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18A" w:rsidRDefault="00F4017C" w:rsidP="008259A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533400</wp:posOffset>
            </wp:positionH>
            <wp:positionV relativeFrom="page">
              <wp:posOffset>387350</wp:posOffset>
            </wp:positionV>
            <wp:extent cx="6565900" cy="8851900"/>
            <wp:effectExtent l="0" t="0" r="635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885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9A2">
        <w:rPr>
          <w:rFonts w:ascii="Arial" w:hAnsi="Arial" w:cs="Arial"/>
          <w:b/>
          <w:bCs/>
          <w:color w:val="2E5C8B"/>
          <w:sz w:val="36"/>
          <w:szCs w:val="36"/>
        </w:rPr>
        <w:t>Camila Ivanna Lobos Rojas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3420"/>
        <w:gridCol w:w="20"/>
        <w:gridCol w:w="6680"/>
        <w:gridCol w:w="20"/>
      </w:tblGrid>
      <w:tr w:rsidR="00D2718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 w:rsidP="0082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18A">
        <w:trPr>
          <w:trHeight w:val="1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D2718A">
        <w:trPr>
          <w:trHeight w:val="435"/>
        </w:trPr>
        <w:tc>
          <w:tcPr>
            <w:tcW w:w="160" w:type="dxa"/>
            <w:tcBorders>
              <w:top w:val="nil"/>
              <w:left w:val="nil"/>
              <w:bottom w:val="single" w:sz="8" w:space="0" w:color="578EC6"/>
              <w:right w:val="nil"/>
            </w:tcBorders>
            <w:shd w:val="clear" w:color="auto" w:fill="578EC6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1EAF4"/>
              <w:right w:val="nil"/>
            </w:tcBorders>
            <w:shd w:val="clear" w:color="auto" w:fill="E1EAF4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Antecedentes Personales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E1EAF4"/>
              <w:right w:val="nil"/>
            </w:tcBorders>
            <w:shd w:val="clear" w:color="auto" w:fill="E1EAF4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E1EAF4"/>
              <w:right w:val="nil"/>
            </w:tcBorders>
            <w:shd w:val="clear" w:color="auto" w:fill="E1EAF4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E1EAF4"/>
              <w:right w:val="nil"/>
            </w:tcBorders>
            <w:shd w:val="clear" w:color="auto" w:fill="E1EAF4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18A">
        <w:trPr>
          <w:trHeight w:val="370"/>
        </w:trPr>
        <w:tc>
          <w:tcPr>
            <w:tcW w:w="3580" w:type="dxa"/>
            <w:gridSpan w:val="2"/>
            <w:tcBorders>
              <w:top w:val="single" w:sz="8" w:space="0" w:color="578EC6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R.U.T.</w:t>
            </w:r>
          </w:p>
        </w:tc>
        <w:tc>
          <w:tcPr>
            <w:tcW w:w="20" w:type="dxa"/>
            <w:tcBorders>
              <w:top w:val="single" w:sz="8" w:space="0" w:color="578EC6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8" w:space="0" w:color="578EC6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17.234.769-k</w:t>
            </w:r>
          </w:p>
        </w:tc>
        <w:tc>
          <w:tcPr>
            <w:tcW w:w="20" w:type="dxa"/>
            <w:tcBorders>
              <w:top w:val="single" w:sz="8" w:space="0" w:color="E1EAF4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360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Nacionalidad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Chilena</w:t>
            </w: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360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Fecha de Nacimiento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0D2C6D" w:rsidP="00E60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 xml:space="preserve">3 de mayo de 1989 </w:t>
            </w:r>
            <w:r w:rsidR="00482707">
              <w:rPr>
                <w:rFonts w:ascii="Arial" w:hAnsi="Arial" w:cs="Arial"/>
                <w:color w:val="2E5C8B"/>
              </w:rPr>
              <w:t>(28</w:t>
            </w:r>
            <w:r>
              <w:rPr>
                <w:rFonts w:ascii="Arial" w:hAnsi="Arial" w:cs="Arial"/>
                <w:color w:val="2E5C8B"/>
              </w:rPr>
              <w:t xml:space="preserve"> Años)</w:t>
            </w: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360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Género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Femenino</w:t>
            </w: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360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Estado Civil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Soltera</w:t>
            </w: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Dirección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A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Pasaje Giotto di Bandone #1749</w:t>
            </w:r>
            <w:r w:rsidR="00E601C3">
              <w:rPr>
                <w:rFonts w:ascii="Arial" w:hAnsi="Arial" w:cs="Arial"/>
                <w:color w:val="2E5C8B"/>
              </w:rPr>
              <w:t xml:space="preserve">, </w:t>
            </w:r>
            <w:r>
              <w:rPr>
                <w:rFonts w:ascii="Arial" w:hAnsi="Arial" w:cs="Arial"/>
                <w:color w:val="2E5C8B"/>
              </w:rPr>
              <w:t>Villa Florencia</w:t>
            </w:r>
            <w:r w:rsidR="00E601C3">
              <w:rPr>
                <w:rFonts w:ascii="Arial" w:hAnsi="Arial" w:cs="Arial"/>
                <w:color w:val="2E5C8B"/>
              </w:rPr>
              <w:t>.</w:t>
            </w:r>
          </w:p>
        </w:tc>
      </w:tr>
      <w:tr w:rsidR="00D2718A">
        <w:trPr>
          <w:trHeight w:val="2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Rancagua</w:t>
            </w:r>
          </w:p>
        </w:tc>
      </w:tr>
      <w:tr w:rsidR="00D2718A">
        <w:trPr>
          <w:trHeight w:val="2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Cachapoal</w:t>
            </w:r>
          </w:p>
        </w:tc>
      </w:tr>
      <w:tr w:rsidR="00D2718A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VI O'Higgins</w:t>
            </w: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360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Teléfonos de contacto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 w:rsidP="00E60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72-</w:t>
            </w:r>
            <w:r w:rsidR="007477A0">
              <w:rPr>
                <w:rFonts w:ascii="Arial" w:hAnsi="Arial" w:cs="Arial"/>
                <w:color w:val="2E5C8B"/>
              </w:rPr>
              <w:t>2-</w:t>
            </w:r>
            <w:r w:rsidR="003039FF">
              <w:rPr>
                <w:rFonts w:ascii="Arial" w:hAnsi="Arial" w:cs="Arial"/>
                <w:color w:val="2E5C8B"/>
              </w:rPr>
              <w:t>982706</w:t>
            </w:r>
            <w:r>
              <w:rPr>
                <w:rFonts w:ascii="Arial" w:hAnsi="Arial" w:cs="Arial"/>
                <w:color w:val="2E5C8B"/>
              </w:rPr>
              <w:t>/</w:t>
            </w:r>
            <w:r w:rsidR="00A22035">
              <w:rPr>
                <w:rFonts w:ascii="Arial" w:hAnsi="Arial" w:cs="Arial"/>
                <w:color w:val="2E5C8B"/>
              </w:rPr>
              <w:t xml:space="preserve"> celular </w:t>
            </w:r>
            <w:r>
              <w:rPr>
                <w:rFonts w:ascii="Arial" w:hAnsi="Arial" w:cs="Arial"/>
                <w:color w:val="2E5C8B"/>
              </w:rPr>
              <w:t xml:space="preserve"> 7</w:t>
            </w:r>
            <w:r w:rsidR="003039FF">
              <w:rPr>
                <w:rFonts w:ascii="Arial" w:hAnsi="Arial" w:cs="Arial"/>
                <w:color w:val="2E5C8B"/>
              </w:rPr>
              <w:t>7063129</w:t>
            </w:r>
            <w:r w:rsidR="00A22035">
              <w:rPr>
                <w:rFonts w:ascii="Arial" w:hAnsi="Arial" w:cs="Arial"/>
                <w:color w:val="2E5C8B"/>
              </w:rPr>
              <w:t xml:space="preserve"> o </w:t>
            </w:r>
            <w:r w:rsidR="003039FF">
              <w:rPr>
                <w:rFonts w:ascii="Arial" w:hAnsi="Arial" w:cs="Arial"/>
                <w:color w:val="2E5C8B"/>
              </w:rPr>
              <w:t>75677104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360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Correo Electrónico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571C24" w:rsidP="0057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u w:val="single"/>
              </w:rPr>
              <w:t>camila.lobos@redsalud.gov.cl</w:t>
            </w:r>
            <w:r>
              <w:t xml:space="preserve"> /</w:t>
            </w:r>
            <w:hyperlink r:id="rId7" w:history="1">
              <w:r w:rsidR="00FC27FB" w:rsidRPr="00A22316">
                <w:rPr>
                  <w:rStyle w:val="Hipervnculo"/>
                  <w:rFonts w:ascii="Arial" w:hAnsi="Arial" w:cs="Arial"/>
                </w:rPr>
                <w:t>camila.lobos01@gmail.com</w:t>
              </w:r>
            </w:hyperlink>
            <w:r w:rsidR="00D2718A">
              <w:rPr>
                <w:rFonts w:ascii="Arial" w:hAnsi="Arial" w:cs="Arial"/>
                <w:color w:val="0000FF"/>
              </w:rPr>
              <w:t xml:space="preserve"> </w:t>
            </w: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360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18A">
        <w:trPr>
          <w:trHeight w:val="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435"/>
        </w:trPr>
        <w:tc>
          <w:tcPr>
            <w:tcW w:w="160" w:type="dxa"/>
            <w:tcBorders>
              <w:top w:val="nil"/>
              <w:left w:val="nil"/>
              <w:bottom w:val="single" w:sz="8" w:space="0" w:color="578EC6"/>
              <w:right w:val="nil"/>
            </w:tcBorders>
            <w:shd w:val="clear" w:color="auto" w:fill="578EC6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0" w:type="dxa"/>
            <w:gridSpan w:val="4"/>
            <w:tcBorders>
              <w:top w:val="nil"/>
              <w:left w:val="nil"/>
              <w:bottom w:val="single" w:sz="8" w:space="0" w:color="E1EAF4"/>
              <w:right w:val="nil"/>
            </w:tcBorders>
            <w:shd w:val="clear" w:color="auto" w:fill="E1EAF4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ANTECEDENTES ACADEMICOS</w:t>
            </w:r>
          </w:p>
        </w:tc>
      </w:tr>
      <w:tr w:rsidR="00D2718A">
        <w:trPr>
          <w:trHeight w:val="370"/>
        </w:trPr>
        <w:tc>
          <w:tcPr>
            <w:tcW w:w="3580" w:type="dxa"/>
            <w:gridSpan w:val="2"/>
            <w:tcBorders>
              <w:top w:val="single" w:sz="8" w:space="0" w:color="578EC6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 xml:space="preserve">Grado </w:t>
            </w:r>
            <w:r w:rsidR="008259A2">
              <w:rPr>
                <w:rFonts w:ascii="Arial" w:hAnsi="Arial" w:cs="Arial"/>
                <w:b/>
                <w:bCs/>
                <w:color w:val="2E5C8B"/>
              </w:rPr>
              <w:t>Máximo</w:t>
            </w:r>
            <w:r>
              <w:rPr>
                <w:rFonts w:ascii="Arial" w:hAnsi="Arial" w:cs="Arial"/>
                <w:b/>
                <w:bCs/>
                <w:color w:val="2E5C8B"/>
              </w:rPr>
              <w:t xml:space="preserve"> de Estudios</w:t>
            </w:r>
          </w:p>
        </w:tc>
        <w:tc>
          <w:tcPr>
            <w:tcW w:w="20" w:type="dxa"/>
            <w:tcBorders>
              <w:top w:val="single" w:sz="8" w:space="0" w:color="578EC6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8" w:space="0" w:color="578EC6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Universitaria</w:t>
            </w:r>
          </w:p>
        </w:tc>
        <w:tc>
          <w:tcPr>
            <w:tcW w:w="20" w:type="dxa"/>
            <w:tcBorders>
              <w:top w:val="single" w:sz="8" w:space="0" w:color="E1EAF4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Colegio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Liceo Comercial Diego Portales, Región VI O'Higgins ,año egreso:</w:t>
            </w:r>
          </w:p>
        </w:tc>
      </w:tr>
      <w:tr w:rsidR="00D2718A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2006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558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Estudios Superiores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INGENIERÍA COMERCIAL</w:t>
            </w:r>
          </w:p>
        </w:tc>
      </w:tr>
      <w:tr w:rsidR="00D2718A">
        <w:trPr>
          <w:trHeight w:val="2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UNIVERSIDAD TECNOLÓGICA DE CHILE INACAP (UTC)</w:t>
            </w:r>
          </w:p>
        </w:tc>
      </w:tr>
      <w:tr w:rsidR="00D2718A">
        <w:trPr>
          <w:trHeight w:val="2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Año de egreso:2013</w:t>
            </w:r>
          </w:p>
        </w:tc>
      </w:tr>
      <w:tr w:rsidR="00D2718A">
        <w:trPr>
          <w:trHeight w:val="2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Años de Estudio: 2</w:t>
            </w:r>
          </w:p>
        </w:tc>
      </w:tr>
      <w:tr w:rsidR="00D2718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Situación: Titulado</w:t>
            </w:r>
          </w:p>
        </w:tc>
      </w:tr>
      <w:tr w:rsidR="00D2718A">
        <w:trPr>
          <w:trHeight w:val="4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INGENIERÍA EN ADMINISTRACIÓN DE EMPRESAS</w:t>
            </w:r>
          </w:p>
        </w:tc>
      </w:tr>
      <w:tr w:rsidR="00D2718A">
        <w:trPr>
          <w:trHeight w:val="2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UNIVERSIDAD TECNOLÓGICA DE CHILE INACAP (UTC)</w:t>
            </w:r>
          </w:p>
        </w:tc>
      </w:tr>
      <w:tr w:rsidR="00D2718A">
        <w:trPr>
          <w:trHeight w:val="2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MARKETING</w:t>
            </w:r>
          </w:p>
        </w:tc>
      </w:tr>
      <w:tr w:rsidR="00D2718A">
        <w:trPr>
          <w:trHeight w:val="2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Año de egreso:2011</w:t>
            </w:r>
          </w:p>
        </w:tc>
      </w:tr>
      <w:tr w:rsidR="00D2718A">
        <w:trPr>
          <w:trHeight w:val="2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Años de Estudio: 4</w:t>
            </w:r>
          </w:p>
        </w:tc>
      </w:tr>
      <w:tr w:rsidR="00D2718A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Situación: Titulado</w:t>
            </w: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298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Títulos, Seminarios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82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Título</w:t>
            </w:r>
            <w:r w:rsidR="00D2718A">
              <w:rPr>
                <w:rFonts w:ascii="Arial" w:hAnsi="Arial" w:cs="Arial"/>
                <w:color w:val="2E5C8B"/>
              </w:rPr>
              <w:t xml:space="preserve"> </w:t>
            </w:r>
            <w:r>
              <w:rPr>
                <w:rFonts w:ascii="Arial" w:hAnsi="Arial" w:cs="Arial"/>
                <w:color w:val="2E5C8B"/>
              </w:rPr>
              <w:t>Técnico</w:t>
            </w:r>
            <w:r w:rsidR="00D2718A">
              <w:rPr>
                <w:rFonts w:ascii="Arial" w:hAnsi="Arial" w:cs="Arial"/>
                <w:color w:val="2E5C8B"/>
              </w:rPr>
              <w:t xml:space="preserve"> a nivel medio en Contabilidad</w:t>
            </w:r>
          </w:p>
        </w:tc>
      </w:tr>
      <w:tr w:rsidR="00D2718A">
        <w:trPr>
          <w:trHeight w:val="262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y otros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Titulo Ingeniera en Administración de Empresas Mención</w:t>
            </w:r>
          </w:p>
        </w:tc>
      </w:tr>
      <w:tr w:rsidR="00D2718A">
        <w:trPr>
          <w:trHeight w:val="2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Marketing</w:t>
            </w:r>
          </w:p>
        </w:tc>
      </w:tr>
      <w:tr w:rsidR="00D2718A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82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color w:val="2E5C8B"/>
              </w:rPr>
            </w:pPr>
            <w:r>
              <w:rPr>
                <w:rFonts w:ascii="Arial" w:hAnsi="Arial" w:cs="Arial"/>
                <w:color w:val="2E5C8B"/>
              </w:rPr>
              <w:t>Título</w:t>
            </w:r>
            <w:r w:rsidR="00D2718A">
              <w:rPr>
                <w:rFonts w:ascii="Arial" w:hAnsi="Arial" w:cs="Arial"/>
                <w:color w:val="2E5C8B"/>
              </w:rPr>
              <w:t xml:space="preserve"> </w:t>
            </w:r>
            <w:r w:rsidR="00E601C3">
              <w:rPr>
                <w:rFonts w:ascii="Arial" w:hAnsi="Arial" w:cs="Arial"/>
                <w:color w:val="2E5C8B"/>
              </w:rPr>
              <w:t>I</w:t>
            </w:r>
            <w:r>
              <w:rPr>
                <w:rFonts w:ascii="Arial" w:hAnsi="Arial" w:cs="Arial"/>
                <w:color w:val="2E5C8B"/>
              </w:rPr>
              <w:t>ngeniería</w:t>
            </w:r>
            <w:r w:rsidR="00D2718A">
              <w:rPr>
                <w:rFonts w:ascii="Arial" w:hAnsi="Arial" w:cs="Arial"/>
                <w:color w:val="2E5C8B"/>
              </w:rPr>
              <w:t xml:space="preserve"> comercial</w:t>
            </w:r>
          </w:p>
          <w:p w:rsidR="00FC27FB" w:rsidRDefault="00FC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Licenciada en Ciencias de la Administración de Empresas</w:t>
            </w:r>
          </w:p>
        </w:tc>
      </w:tr>
      <w:tr w:rsidR="00D2718A">
        <w:trPr>
          <w:trHeight w:val="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435"/>
        </w:trPr>
        <w:tc>
          <w:tcPr>
            <w:tcW w:w="160" w:type="dxa"/>
            <w:tcBorders>
              <w:top w:val="nil"/>
              <w:left w:val="nil"/>
              <w:bottom w:val="single" w:sz="8" w:space="0" w:color="578EC6"/>
              <w:right w:val="nil"/>
            </w:tcBorders>
            <w:shd w:val="clear" w:color="auto" w:fill="578EC6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0" w:type="dxa"/>
            <w:gridSpan w:val="4"/>
            <w:tcBorders>
              <w:top w:val="nil"/>
              <w:left w:val="nil"/>
              <w:bottom w:val="single" w:sz="8" w:space="0" w:color="E1EAF4"/>
              <w:right w:val="nil"/>
            </w:tcBorders>
            <w:shd w:val="clear" w:color="auto" w:fill="E1EAF4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EXPERIENCIA LABORAL E INTERESES</w:t>
            </w:r>
          </w:p>
        </w:tc>
      </w:tr>
      <w:tr w:rsidR="00D2718A">
        <w:trPr>
          <w:trHeight w:val="370"/>
        </w:trPr>
        <w:tc>
          <w:tcPr>
            <w:tcW w:w="3580" w:type="dxa"/>
            <w:gridSpan w:val="2"/>
            <w:tcBorders>
              <w:top w:val="single" w:sz="8" w:space="0" w:color="578EC6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Situación Laboral</w:t>
            </w:r>
          </w:p>
        </w:tc>
        <w:tc>
          <w:tcPr>
            <w:tcW w:w="20" w:type="dxa"/>
            <w:tcBorders>
              <w:top w:val="single" w:sz="8" w:space="0" w:color="578EC6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8" w:space="0" w:color="578EC6"/>
              <w:left w:val="nil"/>
              <w:bottom w:val="nil"/>
              <w:right w:val="nil"/>
            </w:tcBorders>
            <w:vAlign w:val="bottom"/>
          </w:tcPr>
          <w:p w:rsidR="00D2718A" w:rsidRDefault="00D4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 xml:space="preserve">Trabajando </w:t>
            </w:r>
          </w:p>
        </w:tc>
        <w:tc>
          <w:tcPr>
            <w:tcW w:w="20" w:type="dxa"/>
            <w:tcBorders>
              <w:top w:val="single" w:sz="8" w:space="0" w:color="E1EAF4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18A">
        <w:trPr>
          <w:trHeight w:val="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360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Años de Experiencia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E60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8</w:t>
            </w:r>
            <w:r w:rsidR="00D2718A">
              <w:rPr>
                <w:rFonts w:ascii="Arial" w:hAnsi="Arial" w:cs="Arial"/>
                <w:color w:val="2E5C8B"/>
              </w:rPr>
              <w:t xml:space="preserve"> años</w:t>
            </w:r>
          </w:p>
        </w:tc>
      </w:tr>
      <w:tr w:rsidR="00D2718A">
        <w:trPr>
          <w:trHeight w:val="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2718A">
        <w:trPr>
          <w:trHeight w:val="1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18A" w:rsidRDefault="00D2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A67E0F" w:rsidRDefault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0140"/>
      </w:tblGrid>
      <w:tr w:rsidR="00A96E3D" w:rsidTr="006C3F5F">
        <w:trPr>
          <w:trHeight w:val="435"/>
        </w:trPr>
        <w:tc>
          <w:tcPr>
            <w:tcW w:w="160" w:type="dxa"/>
            <w:tcBorders>
              <w:top w:val="nil"/>
              <w:left w:val="nil"/>
              <w:bottom w:val="single" w:sz="8" w:space="0" w:color="578EC6"/>
              <w:right w:val="nil"/>
            </w:tcBorders>
            <w:shd w:val="clear" w:color="auto" w:fill="578EC6"/>
            <w:vAlign w:val="bottom"/>
          </w:tcPr>
          <w:p w:rsidR="00A96E3D" w:rsidRDefault="00A96E3D" w:rsidP="006C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single" w:sz="8" w:space="0" w:color="E1EAF4"/>
              <w:right w:val="nil"/>
            </w:tcBorders>
            <w:shd w:val="clear" w:color="auto" w:fill="E1EAF4"/>
            <w:vAlign w:val="bottom"/>
          </w:tcPr>
          <w:p w:rsidR="00A96E3D" w:rsidRDefault="00A96E3D" w:rsidP="006C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EXPERIENCIA LABORAL E INTERESES</w:t>
            </w:r>
          </w:p>
        </w:tc>
      </w:tr>
    </w:tbl>
    <w:p w:rsidR="00A67E0F" w:rsidRPr="00A96E3D" w:rsidRDefault="00A62AA3" w:rsidP="00A96E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color w:val="2E5C8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B219A5" wp14:editId="5E8E95AC">
                <wp:simplePos x="0" y="0"/>
                <wp:positionH relativeFrom="margin">
                  <wp:align>left</wp:align>
                </wp:positionH>
                <wp:positionV relativeFrom="paragraph">
                  <wp:posOffset>10161</wp:posOffset>
                </wp:positionV>
                <wp:extent cx="6381750" cy="2457450"/>
                <wp:effectExtent l="0" t="0" r="19050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457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685" w:rsidRPr="00C662A4" w:rsidRDefault="00CE5D17" w:rsidP="009F029A">
                            <w:pPr>
                              <w:pStyle w:val="Sinespaciado"/>
                              <w:jc w:val="both"/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Título profesional de Ingeniera</w:t>
                            </w:r>
                            <w:r w:rsidR="00C662A4" w:rsidRPr="00C662A4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Comercial, Experiencia laboral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superior a 7 años </w:t>
                            </w:r>
                            <w:r w:rsidR="00C662A4" w:rsidRPr="00C662A4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, en tareas de orden administrativo/financiero/contable y presupuestario en el sector público,  Habilidades de redacción y sistematización de información para reportes e informes de gestión, Conocimientos de contabilidad gubernamental, formulación presupuestaria, gestión de personas y administración de recursos materiales, en proceso de compras y licitaciones públicas, gestión y seguimiento de contratos y convenios,  Manejo de herramientas Informáticas nivel intermedio-avanzado; control de iniciativas tecnológicas, velando por la corr</w:t>
                            </w:r>
                            <w:r w:rsidR="00A62AA3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ecta</w:t>
                            </w:r>
                            <w:r w:rsid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implementación de estas. Control operacional</w:t>
                            </w:r>
                            <w:r w:rsidR="00A62AA3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en procesos de producción y logística, Liderar </w:t>
                            </w:r>
                            <w:r w:rsidR="00C662A4" w:rsidRPr="00C662A4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equipo</w:t>
                            </w:r>
                            <w:r w:rsidR="00A62AA3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s d</w:t>
                            </w:r>
                            <w:r w:rsidR="00C662A4" w:rsidRPr="00C662A4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e trabajo conformado para e</w:t>
                            </w:r>
                            <w:r w:rsidR="00A62AA3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l desarrollo de la iniciativa, </w:t>
                            </w:r>
                            <w:r w:rsidR="00C662A4" w:rsidRPr="00C662A4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Planificación, control y seguimiento de carta Gantt, en co</w:t>
                            </w:r>
                            <w:r w:rsidR="00A62AA3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njunto interna del proyecto, </w:t>
                            </w:r>
                            <w:r w:rsidR="00C662A4" w:rsidRPr="00C662A4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Generación y actualización de presentaciones de avances, riesgos y p</w:t>
                            </w:r>
                            <w:r w:rsid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roblemas, buenas relaciones   interpersonales, capacidad</w:t>
                            </w:r>
                            <w:r w:rsidR="009F029A" w:rsidRP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negociadora, innovación de procesos de</w:t>
                            </w:r>
                            <w:r w:rsid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negocio.  De preferencia privilegia</w:t>
                            </w:r>
                            <w:r w:rsidR="009F029A" w:rsidRP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la oportunidad</w:t>
                            </w:r>
                            <w:r w:rsid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de participar en procesos</w:t>
                            </w:r>
                            <w:r w:rsidR="009F029A" w:rsidRP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dinámicos</w:t>
                            </w:r>
                            <w:r w:rsid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en</w:t>
                            </w:r>
                            <w:r w:rsidR="009F029A" w:rsidRP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que deba realizarse</w:t>
                            </w:r>
                            <w:r w:rsid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cambios, o creación </w:t>
                            </w:r>
                            <w:r w:rsidR="009F029A" w:rsidRP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de</w:t>
                            </w:r>
                            <w:r w:rsid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proyectos de negocio, lo   </w:t>
                            </w:r>
                            <w:r w:rsidR="009F029A" w:rsidRP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cuales integren actividades multidisciplinarias que  </w:t>
                            </w:r>
                            <w:r w:rsid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Exijan una alta capacidad   </w:t>
                            </w:r>
                            <w:r w:rsidR="009F029A" w:rsidRPr="009F029A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de trabajo en equipo, metas y desafíos relevantes.</w:t>
                            </w:r>
                            <w:r w:rsidR="00A62AA3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Entre otras funciones.</w:t>
                            </w:r>
                          </w:p>
                          <w:p w:rsidR="00021685" w:rsidRPr="00C662A4" w:rsidRDefault="00021685" w:rsidP="00C662A4">
                            <w:pPr>
                              <w:pStyle w:val="Sinespaciado"/>
                              <w:spacing w:line="276" w:lineRule="auto"/>
                              <w:jc w:val="both"/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219A5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0;margin-top:.8pt;width:502.5pt;height:193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" fillcolor="#b8cce4 [1300]" strokecolor="#95b3d7 [1940]" strokeweight=".5pt">
                <v:textbox>
                  <w:txbxContent>
                    <w:p w:rsidR="00021685" w:rsidRPr="00C662A4" w:rsidRDefault="00CE5D17" w:rsidP="009F029A">
                      <w:pPr>
                        <w:pStyle w:val="Sinespaciado"/>
                        <w:jc w:val="both"/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Título profesional de Ingeniera</w:t>
                      </w:r>
                      <w:r w:rsidR="00C662A4" w:rsidRPr="00C662A4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Comercial, Experiencia laboral</w:t>
                      </w:r>
                      <w:r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superior a 7 años </w:t>
                      </w:r>
                      <w:r w:rsidR="00C662A4" w:rsidRPr="00C662A4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, en tareas de orden administrativo/financiero/contable y presupuestario en el sector público,  Habilidades de redacción y sistematización de información para reportes e informes de gestión, Conocimientos de contabilidad gubernamental, formulación presupuestaria, gestión de personas y administración de recursos materiales, en proceso de compras y licitaciones públicas, gestión y seguimiento de contratos y convenios,  Manejo de herramientas Informáticas nivel intermedio-avanzado; control de iniciativas tecnológicas, velando por la corr</w:t>
                      </w:r>
                      <w:r w:rsidR="00A62AA3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ecta</w:t>
                      </w:r>
                      <w:r w:rsid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implementación de estas. Control operacional</w:t>
                      </w:r>
                      <w:r w:rsidR="00A62AA3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en procesos de producción y logística, Liderar </w:t>
                      </w:r>
                      <w:r w:rsidR="00C662A4" w:rsidRPr="00C662A4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equipo</w:t>
                      </w:r>
                      <w:r w:rsidR="00A62AA3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s d</w:t>
                      </w:r>
                      <w:r w:rsidR="00C662A4" w:rsidRPr="00C662A4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e trabajo conformado para e</w:t>
                      </w:r>
                      <w:r w:rsidR="00A62AA3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l desarrollo de la iniciativa, </w:t>
                      </w:r>
                      <w:r w:rsidR="00C662A4" w:rsidRPr="00C662A4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Planificación, control y seguimiento de carta Gantt, en co</w:t>
                      </w:r>
                      <w:r w:rsidR="00A62AA3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njunto interna del proyecto, </w:t>
                      </w:r>
                      <w:r w:rsidR="00C662A4" w:rsidRPr="00C662A4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Generación y actualización de presentaciones de avances, riesgos y p</w:t>
                      </w:r>
                      <w:r w:rsid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roblemas, buenas relaciones   interpersonales, capacidad</w:t>
                      </w:r>
                      <w:r w:rsidR="009F029A" w:rsidRP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negociadora, innovación de procesos de</w:t>
                      </w:r>
                      <w:r w:rsid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negocio.  De preferencia privilegia</w:t>
                      </w:r>
                      <w:r w:rsidR="009F029A" w:rsidRP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la oportunidad</w:t>
                      </w:r>
                      <w:r w:rsid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de participar en procesos</w:t>
                      </w:r>
                      <w:r w:rsidR="009F029A" w:rsidRP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dinámicos</w:t>
                      </w:r>
                      <w:r w:rsid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en</w:t>
                      </w:r>
                      <w:r w:rsidR="009F029A" w:rsidRP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que deba realizarse</w:t>
                      </w:r>
                      <w:r w:rsid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cambios, o creación </w:t>
                      </w:r>
                      <w:r w:rsidR="009F029A" w:rsidRP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de</w:t>
                      </w:r>
                      <w:r w:rsid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proyectos de negocio, lo   </w:t>
                      </w:r>
                      <w:r w:rsidR="009F029A" w:rsidRP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cuales integren actividades multidisciplinarias que  </w:t>
                      </w:r>
                      <w:r w:rsid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Exijan una alta capacidad   </w:t>
                      </w:r>
                      <w:r w:rsidR="009F029A" w:rsidRPr="009F029A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de trabajo en equipo, metas y desafíos relevantes.</w:t>
                      </w:r>
                      <w:r w:rsidR="00A62AA3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Entre otras funciones.</w:t>
                      </w:r>
                    </w:p>
                    <w:p w:rsidR="00021685" w:rsidRPr="00C662A4" w:rsidRDefault="00021685" w:rsidP="00C662A4">
                      <w:pPr>
                        <w:pStyle w:val="Sinespaciado"/>
                        <w:spacing w:line="276" w:lineRule="auto"/>
                        <w:jc w:val="both"/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7E0F" w:rsidRPr="00B65F5C" w:rsidRDefault="00A67E0F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left="60" w:right="1520"/>
        <w:rPr>
          <w:rFonts w:ascii="Arial" w:hAnsi="Arial" w:cs="Arial"/>
          <w:color w:val="2E5C8B"/>
        </w:rPr>
      </w:pPr>
    </w:p>
    <w:p w:rsidR="00A67E0F" w:rsidRDefault="00A67E0F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345869" w:rsidRDefault="00345869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345869" w:rsidRDefault="00345869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345869" w:rsidRPr="00B65F5C" w:rsidRDefault="00345869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67E0F" w:rsidRPr="00B65F5C" w:rsidRDefault="00A67E0F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2040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2040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2040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2040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2040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2040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2040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9F029A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  <w:r>
        <w:rPr>
          <w:rFonts w:ascii="Arial" w:hAnsi="Arial" w:cs="Arial"/>
          <w:noProof/>
          <w:color w:val="2E5C8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E8A221" wp14:editId="72A0908B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6553200" cy="1914525"/>
                <wp:effectExtent l="0" t="0" r="19050" b="28575"/>
                <wp:wrapNone/>
                <wp:docPr id="9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914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2A4" w:rsidRPr="00276851" w:rsidRDefault="00C662A4" w:rsidP="00C662A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>Hospital Regional Libertador Bernardo O´Higgins Rancagua</w:t>
                            </w:r>
                          </w:p>
                          <w:p w:rsidR="00C662A4" w:rsidRPr="00B65F5C" w:rsidRDefault="00C662A4" w:rsidP="00C662A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>Marzo 2014</w:t>
                            </w:r>
                            <w:r w:rsidRPr="00B65F5C"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>A</w:t>
                            </w:r>
                            <w:r w:rsidRPr="00B65F5C"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 xml:space="preserve"> la fecha</w:t>
                            </w:r>
                          </w:p>
                          <w:p w:rsidR="00C662A4" w:rsidRPr="00B65F5C" w:rsidRDefault="00C662A4" w:rsidP="00C662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65F5C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Cargo: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>Jefa Unidad Control Presupuestario</w:t>
                            </w:r>
                          </w:p>
                          <w:p w:rsidR="00C662A4" w:rsidRPr="00B65F5C" w:rsidRDefault="00C662A4" w:rsidP="00C662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662A4" w:rsidRDefault="00C662A4" w:rsidP="00C662A4">
                            <w:pPr>
                              <w:pStyle w:val="Sinespaciado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</w:p>
                          <w:p w:rsidR="00C662A4" w:rsidRPr="00AE5DE9" w:rsidRDefault="00C662A4" w:rsidP="00C662A4">
                            <w:pPr>
                              <w:pStyle w:val="Sinespaciado"/>
                              <w:spacing w:line="276" w:lineRule="auto"/>
                              <w:jc w:val="both"/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Referente financiero sobre la </w:t>
                            </w:r>
                            <w:r w:rsidRPr="00AE5DE9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realidad presupuestaria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y productiva</w:t>
                            </w:r>
                            <w:r w:rsidRPr="00AE5DE9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, de la forma más eficiente.</w:t>
                            </w:r>
                            <w:r w:rsidRPr="00214C33">
                              <w:t xml:space="preserve"> </w:t>
                            </w:r>
                            <w:r w:rsidRPr="00214C33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Asesor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a</w:t>
                            </w:r>
                            <w:r w:rsidRPr="00214C33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en la gestión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de la institución,</w:t>
                            </w:r>
                            <w:r w:rsidRPr="00214C33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realización de procesos de diagnóstico y formulación de planes operativos y estratégicos, evaluación de proyectos, formulación de indicadores para el control de gestión, participación en los procesos de selección y eva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luación del personal y encargada</w:t>
                            </w:r>
                            <w:r w:rsidRPr="00214C33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de asesorar la implementación y control de los proyectos.</w:t>
                            </w:r>
                          </w:p>
                          <w:p w:rsidR="00C662A4" w:rsidRPr="00B65F5C" w:rsidRDefault="00C662A4" w:rsidP="00C662A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7" w:lineRule="auto"/>
                              <w:ind w:right="228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662A4" w:rsidRDefault="00C662A4" w:rsidP="00C662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8A221" id="_x0000_s1027" type="#_x0000_t202" style="position:absolute;margin-left:0;margin-top:7.55pt;width:516pt;height:150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" fillcolor="#b8cce4 [1300]" strokecolor="#95b3d7 [1940]" strokeweight=".5pt">
                <v:textbox>
                  <w:txbxContent>
                    <w:p w:rsidR="00C662A4" w:rsidRPr="00276851" w:rsidRDefault="00C662A4" w:rsidP="00C662A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Arial" w:hAnsi="Arial" w:cs="Arial"/>
                          <w:b/>
                          <w:color w:val="2E5C8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E5C8B"/>
                        </w:rPr>
                        <w:t>Hospital Regional Libertador Bernardo O´Higgins Rancagua</w:t>
                      </w:r>
                    </w:p>
                    <w:p w:rsidR="00C662A4" w:rsidRPr="00B65F5C" w:rsidRDefault="00C662A4" w:rsidP="00C662A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>Marzo 2014</w:t>
                      </w:r>
                      <w:r w:rsidRPr="00B65F5C"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>A</w:t>
                      </w:r>
                      <w:r w:rsidRPr="00B65F5C"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 xml:space="preserve"> la fecha</w:t>
                      </w:r>
                    </w:p>
                    <w:p w:rsidR="00C662A4" w:rsidRPr="00B65F5C" w:rsidRDefault="00C662A4" w:rsidP="00C662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65F5C">
                        <w:rPr>
                          <w:rFonts w:ascii="Arial" w:hAnsi="Arial" w:cs="Arial"/>
                          <w:color w:val="2E5C8B"/>
                        </w:rPr>
                        <w:t xml:space="preserve">Cargo: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>Jefa Unidad Control Presupuestario</w:t>
                      </w:r>
                    </w:p>
                    <w:p w:rsidR="00C662A4" w:rsidRPr="00B65F5C" w:rsidRDefault="00C662A4" w:rsidP="00C662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60" w:lineRule="exact"/>
                        <w:rPr>
                          <w:rFonts w:ascii="Times New Roman" w:hAnsi="Times New Roman"/>
                        </w:rPr>
                      </w:pPr>
                    </w:p>
                    <w:p w:rsidR="00C662A4" w:rsidRDefault="00C662A4" w:rsidP="00C662A4">
                      <w:pPr>
                        <w:pStyle w:val="Sinespaciado"/>
                        <w:spacing w:line="276" w:lineRule="auto"/>
                        <w:jc w:val="both"/>
                        <w:rPr>
                          <w:rFonts w:ascii="Arial" w:hAnsi="Arial" w:cs="Arial"/>
                          <w:color w:val="2E5C8B"/>
                        </w:rPr>
                      </w:pPr>
                    </w:p>
                    <w:p w:rsidR="00C662A4" w:rsidRPr="00AE5DE9" w:rsidRDefault="00C662A4" w:rsidP="00C662A4">
                      <w:pPr>
                        <w:pStyle w:val="Sinespaciado"/>
                        <w:spacing w:line="276" w:lineRule="auto"/>
                        <w:jc w:val="both"/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Referente financiero sobre la </w:t>
                      </w:r>
                      <w:r w:rsidRPr="00AE5DE9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realidad presupuestaria</w:t>
                      </w:r>
                      <w:r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y productiva</w:t>
                      </w:r>
                      <w:r w:rsidRPr="00AE5DE9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, de la forma más eficiente.</w:t>
                      </w:r>
                      <w:r w:rsidRPr="00214C33">
                        <w:t xml:space="preserve"> </w:t>
                      </w:r>
                      <w:r w:rsidRPr="00214C33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Asesor</w:t>
                      </w:r>
                      <w:r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a</w:t>
                      </w:r>
                      <w:r w:rsidRPr="00214C33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en la gestión</w:t>
                      </w:r>
                      <w:r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de la institución,</w:t>
                      </w:r>
                      <w:r w:rsidRPr="00214C33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realización de procesos de diagnóstico y formulación de planes operativos y estratégicos, evaluación de proyectos, formulación de indicadores para el control de gestión, participación en los procesos de selección y eva</w:t>
                      </w:r>
                      <w:r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luación del personal y encargada</w:t>
                      </w:r>
                      <w:r w:rsidRPr="00214C33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de asesorar la implementación y control de los proyectos.</w:t>
                      </w:r>
                    </w:p>
                    <w:p w:rsidR="00C662A4" w:rsidRPr="00B65F5C" w:rsidRDefault="00C662A4" w:rsidP="00C662A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7" w:lineRule="auto"/>
                        <w:ind w:right="2280"/>
                        <w:rPr>
                          <w:rFonts w:ascii="Times New Roman" w:hAnsi="Times New Roman"/>
                        </w:rPr>
                      </w:pPr>
                    </w:p>
                    <w:p w:rsidR="00C662A4" w:rsidRDefault="00C662A4" w:rsidP="00C662A4"/>
                  </w:txbxContent>
                </v:textbox>
                <w10:wrap anchorx="margin"/>
              </v:shape>
            </w:pict>
          </mc:Fallback>
        </mc:AlternateContent>
      </w: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5C8B"/>
        </w:rPr>
      </w:pPr>
    </w:p>
    <w:p w:rsidR="00A67E0F" w:rsidRPr="00B65F5C" w:rsidRDefault="00A67E0F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67E0F" w:rsidRPr="00B65F5C" w:rsidRDefault="00A67E0F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67E0F" w:rsidRPr="00B65F5C" w:rsidRDefault="00A67E0F" w:rsidP="00A67E0F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Arial" w:hAnsi="Arial" w:cs="Arial"/>
          <w:color w:val="2E5C8B"/>
        </w:rPr>
      </w:pPr>
    </w:p>
    <w:p w:rsidR="00A96E3D" w:rsidRDefault="009F029A" w:rsidP="00A67E0F">
      <w:pPr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Arial" w:hAnsi="Arial" w:cs="Arial"/>
          <w:color w:val="2E5C8B"/>
        </w:rPr>
      </w:pPr>
      <w:r>
        <w:rPr>
          <w:rFonts w:ascii="Arial" w:hAnsi="Arial" w:cs="Arial"/>
          <w:noProof/>
          <w:color w:val="2E5C8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A6459" wp14:editId="4BD8825F">
                <wp:simplePos x="0" y="0"/>
                <wp:positionH relativeFrom="margin">
                  <wp:posOffset>-12065</wp:posOffset>
                </wp:positionH>
                <wp:positionV relativeFrom="paragraph">
                  <wp:posOffset>57785</wp:posOffset>
                </wp:positionV>
                <wp:extent cx="6496050" cy="1685925"/>
                <wp:effectExtent l="0" t="0" r="19050" b="285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685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E3D" w:rsidRPr="00B65F5C" w:rsidRDefault="00A96E3D" w:rsidP="00A96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96E3D" w:rsidRPr="00276851" w:rsidRDefault="00D4378D" w:rsidP="00276851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</w:pPr>
                            <w:r w:rsidRPr="00D4378D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>Samsonite Chile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 xml:space="preserve"> ( Saxoline)</w:t>
                            </w:r>
                          </w:p>
                          <w:p w:rsidR="00A96E3D" w:rsidRPr="00B65F5C" w:rsidRDefault="00D4378D" w:rsidP="00A96E3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96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>Diciembre 2013</w:t>
                            </w:r>
                            <w:r w:rsidR="00A96E3D"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>Marzo 2014</w:t>
                            </w:r>
                          </w:p>
                          <w:p w:rsidR="00A96E3D" w:rsidRPr="00B65F5C" w:rsidRDefault="00A96E3D" w:rsidP="00A96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65F5C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Cargo: </w:t>
                            </w:r>
                            <w:r w:rsidR="00A62AA3"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>Encargada de logística</w:t>
                            </w:r>
                            <w:r w:rsidR="00D4378D"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 xml:space="preserve"> puntos de Ventas </w:t>
                            </w:r>
                          </w:p>
                          <w:p w:rsidR="00A96E3D" w:rsidRPr="00B65F5C" w:rsidRDefault="00A96E3D" w:rsidP="00A96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9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96E3D" w:rsidRPr="00B65F5C" w:rsidRDefault="00A96E3D" w:rsidP="00A96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96E3D" w:rsidRPr="00CE5D17" w:rsidRDefault="00A96E3D" w:rsidP="00CE5D17">
                            <w:pPr>
                              <w:pStyle w:val="Sinespaciado"/>
                              <w:spacing w:line="276" w:lineRule="auto"/>
                              <w:jc w:val="both"/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</w:pPr>
                            <w:r w:rsidRPr="00CE5D17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Desempeños y logros: Liderazgo En Responsabilidades,</w:t>
                            </w:r>
                            <w:r w:rsidR="00C662A4" w:rsidRPr="00CE5D17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logística </w:t>
                            </w:r>
                            <w:r w:rsidR="00A62AA3" w:rsidRPr="00CE5D17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operacional,</w:t>
                            </w:r>
                            <w:r w:rsidRPr="00CE5D17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manejo de personal, creación de estrategias de promoción y ventas, etc.</w:t>
                            </w:r>
                          </w:p>
                          <w:p w:rsidR="00CE5D17" w:rsidRPr="00CE5D17" w:rsidRDefault="00CE5D17" w:rsidP="00CE5D17">
                            <w:pPr>
                              <w:pStyle w:val="Sinespaciado"/>
                              <w:spacing w:line="276" w:lineRule="auto"/>
                              <w:jc w:val="both"/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</w:pPr>
                            <w:r w:rsidRPr="00CE5D17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Gestionar la función 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de compras, incluyendo las contrataciones</w:t>
                            </w:r>
                            <w:r w:rsidRPr="00CE5D17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para el suministro de bienes </w:t>
                            </w:r>
                          </w:p>
                          <w:p w:rsidR="00A96E3D" w:rsidRPr="00CE5D17" w:rsidRDefault="00CE5D17" w:rsidP="00CE5D17">
                            <w:pPr>
                              <w:pStyle w:val="Sinespaciado"/>
                              <w:spacing w:line="276" w:lineRule="auto"/>
                              <w:jc w:val="both"/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</w:pPr>
                            <w:r w:rsidRPr="00CE5D17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>muebles, para la prestación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de servicios, para la ejecución</w:t>
                            </w:r>
                            <w:r w:rsidRPr="00CE5D17"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de acciones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2E5C8B"/>
                                <w:lang w:eastAsia="es-CL"/>
                              </w:rPr>
                              <w:t xml:space="preserve"> de apoyo.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6459" id="8 Cuadro de texto" o:spid="_x0000_s1028" type="#_x0000_t202" style="position:absolute;margin-left:-.95pt;margin-top:4.55pt;width:511.5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" fillcolor="#b8cce4 [1300]" strokecolor="#95b3d7 [1940]" strokeweight=".5pt">
                <v:textbox>
                  <w:txbxContent>
                    <w:p w:rsidR="00A96E3D" w:rsidRPr="00B65F5C" w:rsidRDefault="00A96E3D" w:rsidP="00A96E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</w:rPr>
                      </w:pPr>
                    </w:p>
                    <w:p w:rsidR="00A96E3D" w:rsidRPr="00276851" w:rsidRDefault="00D4378D" w:rsidP="00276851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Arial" w:hAnsi="Arial" w:cs="Arial"/>
                          <w:b/>
                          <w:color w:val="2E5C8B"/>
                        </w:rPr>
                      </w:pPr>
                      <w:r w:rsidRPr="00D4378D">
                        <w:rPr>
                          <w:rFonts w:ascii="Arial" w:hAnsi="Arial" w:cs="Arial"/>
                          <w:b/>
                          <w:color w:val="2E5C8B"/>
                        </w:rPr>
                        <w:t>Samsonite Chile</w:t>
                      </w:r>
                      <w:r>
                        <w:rPr>
                          <w:rFonts w:ascii="Arial" w:hAnsi="Arial" w:cs="Arial"/>
                          <w:b/>
                          <w:color w:val="2E5C8B"/>
                        </w:rPr>
                        <w:t xml:space="preserve"> ( Saxoline)</w:t>
                      </w:r>
                    </w:p>
                    <w:p w:rsidR="00A96E3D" w:rsidRPr="00B65F5C" w:rsidRDefault="00D4378D" w:rsidP="00A96E3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96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>Diciembre 2013</w:t>
                      </w:r>
                      <w:r w:rsidR="00A96E3D"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>Marzo 2014</w:t>
                      </w:r>
                    </w:p>
                    <w:p w:rsidR="00A96E3D" w:rsidRPr="00B65F5C" w:rsidRDefault="00A96E3D" w:rsidP="00A96E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65F5C">
                        <w:rPr>
                          <w:rFonts w:ascii="Arial" w:hAnsi="Arial" w:cs="Arial"/>
                          <w:color w:val="2E5C8B"/>
                        </w:rPr>
                        <w:t xml:space="preserve">Cargo: </w:t>
                      </w:r>
                      <w:r w:rsidR="00A62AA3"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>Encargada de logística</w:t>
                      </w:r>
                      <w:r w:rsidR="00D4378D"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 xml:space="preserve"> puntos de Ventas </w:t>
                      </w:r>
                    </w:p>
                    <w:p w:rsidR="00A96E3D" w:rsidRPr="00B65F5C" w:rsidRDefault="00A96E3D" w:rsidP="00A96E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9" w:lineRule="exact"/>
                        <w:rPr>
                          <w:rFonts w:ascii="Times New Roman" w:hAnsi="Times New Roman"/>
                        </w:rPr>
                      </w:pPr>
                    </w:p>
                    <w:p w:rsidR="00A96E3D" w:rsidRPr="00B65F5C" w:rsidRDefault="00A96E3D" w:rsidP="00A96E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</w:rPr>
                      </w:pPr>
                    </w:p>
                    <w:p w:rsidR="00A96E3D" w:rsidRPr="00CE5D17" w:rsidRDefault="00A96E3D" w:rsidP="00CE5D17">
                      <w:pPr>
                        <w:pStyle w:val="Sinespaciado"/>
                        <w:spacing w:line="276" w:lineRule="auto"/>
                        <w:jc w:val="both"/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</w:pPr>
                      <w:r w:rsidRPr="00CE5D17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Desempeños y logros: Liderazgo En Responsabilidades,</w:t>
                      </w:r>
                      <w:r w:rsidR="00C662A4" w:rsidRPr="00CE5D17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logística </w:t>
                      </w:r>
                      <w:r w:rsidR="00A62AA3" w:rsidRPr="00CE5D17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operacional,</w:t>
                      </w:r>
                      <w:r w:rsidRPr="00CE5D17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manejo de personal, creación de estrategias de promoción y ventas, etc.</w:t>
                      </w:r>
                    </w:p>
                    <w:p w:rsidR="00CE5D17" w:rsidRPr="00CE5D17" w:rsidRDefault="00CE5D17" w:rsidP="00CE5D17">
                      <w:pPr>
                        <w:pStyle w:val="Sinespaciado"/>
                        <w:spacing w:line="276" w:lineRule="auto"/>
                        <w:jc w:val="both"/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</w:pPr>
                      <w:r w:rsidRPr="00CE5D17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Gestionar la función </w:t>
                      </w:r>
                      <w:r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de compras, incluyendo las contrataciones</w:t>
                      </w:r>
                      <w:r w:rsidRPr="00CE5D17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para el suministro de bienes </w:t>
                      </w:r>
                    </w:p>
                    <w:p w:rsidR="00A96E3D" w:rsidRPr="00CE5D17" w:rsidRDefault="00CE5D17" w:rsidP="00CE5D17">
                      <w:pPr>
                        <w:pStyle w:val="Sinespaciado"/>
                        <w:spacing w:line="276" w:lineRule="auto"/>
                        <w:jc w:val="both"/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</w:pPr>
                      <w:r w:rsidRPr="00CE5D17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>muebles, para la prestación</w:t>
                      </w:r>
                      <w:r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de servicios, para la ejecución</w:t>
                      </w:r>
                      <w:r w:rsidRPr="00CE5D17"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de acciones</w:t>
                      </w:r>
                      <w:r>
                        <w:rPr>
                          <w:rFonts w:ascii="Arial" w:eastAsiaTheme="minorEastAsia" w:hAnsi="Arial" w:cs="Arial"/>
                          <w:color w:val="2E5C8B"/>
                          <w:lang w:eastAsia="es-CL"/>
                        </w:rPr>
                        <w:t xml:space="preserve"> de apoyo.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Arial" w:hAnsi="Arial" w:cs="Arial"/>
          <w:color w:val="2E5C8B"/>
        </w:rPr>
      </w:pPr>
    </w:p>
    <w:p w:rsidR="00A96E3D" w:rsidRDefault="00A96E3D" w:rsidP="00A67E0F">
      <w:pPr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Arial" w:hAnsi="Arial" w:cs="Arial"/>
          <w:color w:val="2E5C8B"/>
        </w:rPr>
      </w:pPr>
    </w:p>
    <w:p w:rsidR="00A67E0F" w:rsidRPr="00B65F5C" w:rsidRDefault="00A67E0F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67E0F" w:rsidRDefault="00A67E0F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1520"/>
        <w:rPr>
          <w:rFonts w:ascii="Times New Roman" w:hAnsi="Times New Roman"/>
        </w:rPr>
      </w:pPr>
    </w:p>
    <w:p w:rsidR="00345869" w:rsidRDefault="00CE5D17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1520"/>
        <w:rPr>
          <w:rFonts w:ascii="Arial" w:hAnsi="Arial" w:cs="Arial"/>
          <w:color w:val="2E5C8B"/>
        </w:rPr>
      </w:pPr>
      <w:r>
        <w:rPr>
          <w:rFonts w:ascii="Arial" w:hAnsi="Arial" w:cs="Arial"/>
          <w:noProof/>
          <w:color w:val="2E5C8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61F94" wp14:editId="34C663A2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553200" cy="1562100"/>
                <wp:effectExtent l="0" t="0" r="19050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56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E94" w:rsidRDefault="00546E94" w:rsidP="00546E9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</w:pPr>
                            <w:r w:rsidRPr="00546E94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 xml:space="preserve">Cursos </w:t>
                            </w:r>
                            <w:r w:rsidR="00683E9D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>OTEC-SENCE</w:t>
                            </w:r>
                          </w:p>
                          <w:p w:rsidR="00546E94" w:rsidRDefault="00852AF5" w:rsidP="00546E9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>Febrero 2013- a Diciembre 2013</w:t>
                            </w:r>
                          </w:p>
                          <w:p w:rsidR="00852AF5" w:rsidRDefault="00852AF5" w:rsidP="00546E9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</w:pPr>
                            <w:r w:rsidRPr="00852AF5">
                              <w:rPr>
                                <w:rFonts w:ascii="Arial" w:hAnsi="Arial" w:cs="Arial"/>
                                <w:color w:val="2E5C8B"/>
                              </w:rPr>
                              <w:t>Cargo: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 xml:space="preserve"> Oradora</w:t>
                            </w:r>
                            <w:r w:rsidR="00482707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 xml:space="preserve"> y apoyo</w:t>
                            </w:r>
                            <w:r w:rsidR="00683E9D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 xml:space="preserve"> para Pymes</w:t>
                            </w:r>
                            <w:r w:rsidR="00E04945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>- Microempresas</w:t>
                            </w:r>
                            <w:r w:rsidR="00683E9D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>, Capacitadora.</w:t>
                            </w:r>
                          </w:p>
                          <w:p w:rsidR="00852AF5" w:rsidRPr="00B65F5C" w:rsidRDefault="00683E9D" w:rsidP="00852A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Times New Roman" w:hAnsi="Times New Roman"/>
                              </w:rPr>
                            </w:pPr>
                            <w:r w:rsidRPr="00683E9D">
                              <w:rPr>
                                <w:rFonts w:ascii="Arial" w:hAnsi="Arial" w:cs="Arial"/>
                                <w:color w:val="2E5C8B"/>
                              </w:rPr>
                              <w:t>Sus principales objetivos son aumentar la competitividad de las empresas y la empleabilidad de las personas, por medio de la aplicación de políticas públicas e instrumentos para el mercado de la capacitación e intermediación laboral, ligados a un proceso de formación permanente.</w:t>
                            </w:r>
                          </w:p>
                          <w:p w:rsidR="00852AF5" w:rsidRDefault="00852AF5" w:rsidP="00546E9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</w:pPr>
                          </w:p>
                          <w:p w:rsidR="00852AF5" w:rsidRPr="00546E94" w:rsidRDefault="00852AF5" w:rsidP="00546E9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1F94" id="6 Cuadro de texto" o:spid="_x0000_s1029" type="#_x0000_t202" style="position:absolute;margin-left:0;margin-top:4.2pt;width:516pt;height:12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" fillcolor="#b8cce4 [1300]" strokecolor="#95b3d7 [1940]" strokeweight=".5pt">
                <v:textbox>
                  <w:txbxContent>
                    <w:p w:rsidR="00546E94" w:rsidRDefault="00546E94" w:rsidP="00546E9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Arial" w:hAnsi="Arial" w:cs="Arial"/>
                          <w:b/>
                          <w:color w:val="2E5C8B"/>
                        </w:rPr>
                      </w:pPr>
                      <w:r w:rsidRPr="00546E94">
                        <w:rPr>
                          <w:rFonts w:ascii="Arial" w:hAnsi="Arial" w:cs="Arial"/>
                          <w:b/>
                          <w:color w:val="2E5C8B"/>
                        </w:rPr>
                        <w:t xml:space="preserve">Cursos </w:t>
                      </w:r>
                      <w:r w:rsidR="00683E9D">
                        <w:rPr>
                          <w:rFonts w:ascii="Arial" w:hAnsi="Arial" w:cs="Arial"/>
                          <w:b/>
                          <w:color w:val="2E5C8B"/>
                        </w:rPr>
                        <w:t>OTEC-SENCE</w:t>
                      </w:r>
                    </w:p>
                    <w:p w:rsidR="00546E94" w:rsidRDefault="00852AF5" w:rsidP="00546E9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Arial" w:hAnsi="Arial" w:cs="Arial"/>
                          <w:b/>
                          <w:color w:val="2E5C8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E5C8B"/>
                        </w:rPr>
                        <w:t>Febrero 2013- a Diciembre 2013</w:t>
                      </w:r>
                    </w:p>
                    <w:p w:rsidR="00852AF5" w:rsidRDefault="00852AF5" w:rsidP="00546E9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Arial" w:hAnsi="Arial" w:cs="Arial"/>
                          <w:b/>
                          <w:color w:val="2E5C8B"/>
                        </w:rPr>
                      </w:pPr>
                      <w:r w:rsidRPr="00852AF5">
                        <w:rPr>
                          <w:rFonts w:ascii="Arial" w:hAnsi="Arial" w:cs="Arial"/>
                          <w:color w:val="2E5C8B"/>
                        </w:rPr>
                        <w:t>Cargo:</w:t>
                      </w:r>
                      <w:r>
                        <w:rPr>
                          <w:rFonts w:ascii="Arial" w:hAnsi="Arial" w:cs="Arial"/>
                          <w:b/>
                          <w:color w:val="2E5C8B"/>
                        </w:rPr>
                        <w:t xml:space="preserve"> Oradora</w:t>
                      </w:r>
                      <w:r w:rsidR="00482707">
                        <w:rPr>
                          <w:rFonts w:ascii="Arial" w:hAnsi="Arial" w:cs="Arial"/>
                          <w:b/>
                          <w:color w:val="2E5C8B"/>
                        </w:rPr>
                        <w:t xml:space="preserve"> y apoyo</w:t>
                      </w:r>
                      <w:r w:rsidR="00683E9D">
                        <w:rPr>
                          <w:rFonts w:ascii="Arial" w:hAnsi="Arial" w:cs="Arial"/>
                          <w:b/>
                          <w:color w:val="2E5C8B"/>
                        </w:rPr>
                        <w:t xml:space="preserve"> para Pymes</w:t>
                      </w:r>
                      <w:r w:rsidR="00E04945">
                        <w:rPr>
                          <w:rFonts w:ascii="Arial" w:hAnsi="Arial" w:cs="Arial"/>
                          <w:b/>
                          <w:color w:val="2E5C8B"/>
                        </w:rPr>
                        <w:t>- Microempresas</w:t>
                      </w:r>
                      <w:r w:rsidR="00683E9D">
                        <w:rPr>
                          <w:rFonts w:ascii="Arial" w:hAnsi="Arial" w:cs="Arial"/>
                          <w:b/>
                          <w:color w:val="2E5C8B"/>
                        </w:rPr>
                        <w:t>, Capacitadora.</w:t>
                      </w:r>
                    </w:p>
                    <w:p w:rsidR="00852AF5" w:rsidRPr="00B65F5C" w:rsidRDefault="00683E9D" w:rsidP="00852A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Times New Roman" w:hAnsi="Times New Roman"/>
                        </w:rPr>
                      </w:pPr>
                      <w:r w:rsidRPr="00683E9D">
                        <w:rPr>
                          <w:rFonts w:ascii="Arial" w:hAnsi="Arial" w:cs="Arial"/>
                          <w:color w:val="2E5C8B"/>
                        </w:rPr>
                        <w:t>Sus principales objetivos son aumentar la competitividad de las empresas y la empleabilidad de las personas, por medio de la aplicación de políticas públicas e instrumentos para el mercado de la capacitación e intermediación laboral, ligados a un proceso de formación permanente.</w:t>
                      </w:r>
                    </w:p>
                    <w:p w:rsidR="00852AF5" w:rsidRDefault="00852AF5" w:rsidP="00546E9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Arial" w:hAnsi="Arial" w:cs="Arial"/>
                          <w:b/>
                          <w:color w:val="2E5C8B"/>
                        </w:rPr>
                      </w:pPr>
                    </w:p>
                    <w:p w:rsidR="00852AF5" w:rsidRPr="00546E94" w:rsidRDefault="00852AF5" w:rsidP="00546E9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Arial" w:hAnsi="Arial" w:cs="Arial"/>
                          <w:b/>
                          <w:color w:val="2E5C8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5AD6" w:rsidRDefault="005D5AD6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1520"/>
        <w:rPr>
          <w:rFonts w:ascii="Arial" w:hAnsi="Arial" w:cs="Arial"/>
          <w:color w:val="2E5C8B"/>
        </w:rPr>
      </w:pPr>
    </w:p>
    <w:p w:rsidR="005D5AD6" w:rsidRDefault="005D5AD6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1520"/>
        <w:rPr>
          <w:rFonts w:ascii="Arial" w:hAnsi="Arial" w:cs="Arial"/>
          <w:color w:val="2E5C8B"/>
        </w:rPr>
      </w:pPr>
    </w:p>
    <w:p w:rsidR="005D5AD6" w:rsidRDefault="005D5AD6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1520"/>
        <w:rPr>
          <w:rFonts w:ascii="Arial" w:hAnsi="Arial" w:cs="Arial"/>
          <w:color w:val="2E5C8B"/>
        </w:rPr>
      </w:pPr>
    </w:p>
    <w:p w:rsidR="00A67E0F" w:rsidRPr="00A67E0F" w:rsidRDefault="00A67E0F" w:rsidP="00A67E0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1520"/>
        <w:rPr>
          <w:rFonts w:ascii="Arial" w:hAnsi="Arial" w:cs="Arial"/>
          <w:color w:val="2E5C8B"/>
        </w:rPr>
      </w:pPr>
    </w:p>
    <w:p w:rsidR="00A67E0F" w:rsidRPr="00B65F5C" w:rsidRDefault="00A67E0F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67E0F" w:rsidRDefault="00A67E0F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5D5AD6" w:rsidRDefault="005D5AD6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5D5AD6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Arial" w:hAnsi="Arial" w:cs="Arial"/>
          <w:noProof/>
          <w:color w:val="2E5C8B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325C81" wp14:editId="16139D5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600825" cy="1323975"/>
                <wp:effectExtent l="0" t="0" r="28575" b="28575"/>
                <wp:wrapNone/>
                <wp:docPr id="11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323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2A4" w:rsidRPr="00276851" w:rsidRDefault="00C662A4" w:rsidP="00C662A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</w:pPr>
                            <w:r w:rsidRPr="00276851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 xml:space="preserve">Pontificia universidad </w:t>
                            </w:r>
                            <w:r w:rsidR="005833A6" w:rsidRPr="00276851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>católica</w:t>
                            </w:r>
                            <w:r w:rsidRPr="00276851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 xml:space="preserve"> de Chile </w:t>
                            </w:r>
                          </w:p>
                          <w:p w:rsidR="00C662A4" w:rsidRPr="00B65F5C" w:rsidRDefault="00C662A4" w:rsidP="00C662A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2040"/>
                              <w:rPr>
                                <w:rFonts w:ascii="Times New Roman" w:hAnsi="Times New Roman"/>
                              </w:rPr>
                            </w:pPr>
                            <w:r w:rsidRPr="00B65F5C"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>bril 2012 - diciembre</w:t>
                            </w:r>
                            <w:r w:rsidRPr="00B65F5C"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 xml:space="preserve"> 2012</w:t>
                            </w:r>
                          </w:p>
                          <w:p w:rsidR="00C662A4" w:rsidRPr="00CE5D17" w:rsidRDefault="00C662A4" w:rsidP="00CE5D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65F5C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Cargo: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E5C8B"/>
                              </w:rPr>
                              <w:t>Administradora</w:t>
                            </w:r>
                          </w:p>
                          <w:p w:rsidR="00C662A4" w:rsidRPr="00CE5D17" w:rsidRDefault="00C662A4" w:rsidP="00CE5D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 w:rsidRPr="00B65F5C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Desempeños y logros: </w:t>
                            </w:r>
                            <w:r w:rsidR="00CE5D17" w:rsidRPr="00CE5D17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  Administrar    en </w:t>
                            </w:r>
                            <w:r w:rsidR="005833A6" w:rsidRPr="00CE5D17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forma destacada los recursos humanos, </w:t>
                            </w:r>
                            <w:r w:rsidR="005833A6">
                              <w:rPr>
                                <w:rFonts w:ascii="Arial" w:hAnsi="Arial" w:cs="Arial"/>
                                <w:color w:val="2E5C8B"/>
                              </w:rPr>
                              <w:t>técnicos y económicos del</w:t>
                            </w:r>
                            <w:r w:rsidR="00CE5D17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 </w:t>
                            </w:r>
                            <w:r w:rsidR="005833A6" w:rsidRPr="00CE5D17">
                              <w:rPr>
                                <w:rFonts w:ascii="Arial" w:hAnsi="Arial" w:cs="Arial"/>
                                <w:color w:val="2E5C8B"/>
                              </w:rPr>
                              <w:t>área que lidera, frente a los nuevos desafíos que implican</w:t>
                            </w:r>
                            <w:r w:rsidR="005833A6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 la puesta </w:t>
                            </w:r>
                            <w:r w:rsidR="005833A6">
                              <w:rPr>
                                <w:rFonts w:ascii="Arial" w:hAnsi="Arial" w:cs="Arial"/>
                                <w:color w:val="2E5C8B"/>
                              </w:rPr>
                              <w:t>en marcha de</w:t>
                            </w:r>
                            <w:r w:rsidR="00CE5D17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 </w:t>
                            </w:r>
                            <w:r w:rsidR="00CE5D17" w:rsidRPr="00CE5D17">
                              <w:rPr>
                                <w:rFonts w:ascii="Arial" w:hAnsi="Arial" w:cs="Arial"/>
                                <w:color w:val="2E5C8B"/>
                              </w:rPr>
                              <w:t>nuevas unidades productivas Experiencia</w:t>
                            </w:r>
                            <w:r w:rsidRPr="00B65F5C">
                              <w:rPr>
                                <w:rFonts w:ascii="Arial" w:hAnsi="Arial" w:cs="Arial"/>
                                <w:color w:val="2E5C8B"/>
                              </w:rPr>
                              <w:t>, pro actividad, asumir responsabilidades, manejo de personas y ambiente.</w:t>
                            </w:r>
                          </w:p>
                          <w:p w:rsidR="00C662A4" w:rsidRPr="00A96E3D" w:rsidRDefault="00C662A4" w:rsidP="00C662A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204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5C81" id="7 Cuadro de texto" o:spid="_x0000_s1030" type="#_x0000_t202" style="position:absolute;margin-left:0;margin-top:.6pt;width:519.75pt;height:104.2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" fillcolor="#b8cce4 [1300]" strokecolor="#95b3d7 [1940]" strokeweight=".5pt">
                <v:textbox>
                  <w:txbxContent>
                    <w:p w:rsidR="00C662A4" w:rsidRPr="00276851" w:rsidRDefault="00C662A4" w:rsidP="00C662A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Arial" w:hAnsi="Arial" w:cs="Arial"/>
                          <w:b/>
                          <w:color w:val="2E5C8B"/>
                        </w:rPr>
                      </w:pPr>
                      <w:r w:rsidRPr="00276851">
                        <w:rPr>
                          <w:rFonts w:ascii="Arial" w:hAnsi="Arial" w:cs="Arial"/>
                          <w:b/>
                          <w:color w:val="2E5C8B"/>
                        </w:rPr>
                        <w:t xml:space="preserve">Pontificia universidad </w:t>
                      </w:r>
                      <w:r w:rsidR="005833A6" w:rsidRPr="00276851">
                        <w:rPr>
                          <w:rFonts w:ascii="Arial" w:hAnsi="Arial" w:cs="Arial"/>
                          <w:b/>
                          <w:color w:val="2E5C8B"/>
                        </w:rPr>
                        <w:t>católica</w:t>
                      </w:r>
                      <w:r w:rsidRPr="00276851">
                        <w:rPr>
                          <w:rFonts w:ascii="Arial" w:hAnsi="Arial" w:cs="Arial"/>
                          <w:b/>
                          <w:color w:val="2E5C8B"/>
                        </w:rPr>
                        <w:t xml:space="preserve"> de Chile </w:t>
                      </w:r>
                    </w:p>
                    <w:p w:rsidR="00C662A4" w:rsidRPr="00B65F5C" w:rsidRDefault="00C662A4" w:rsidP="00C662A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2040"/>
                        <w:rPr>
                          <w:rFonts w:ascii="Times New Roman" w:hAnsi="Times New Roman"/>
                        </w:rPr>
                      </w:pPr>
                      <w:r w:rsidRPr="00B65F5C"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>bril 2012 - diciembre</w:t>
                      </w:r>
                      <w:r w:rsidRPr="00B65F5C"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 xml:space="preserve"> 2012</w:t>
                      </w:r>
                    </w:p>
                    <w:p w:rsidR="00C662A4" w:rsidRPr="00CE5D17" w:rsidRDefault="00C662A4" w:rsidP="00CE5D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65F5C">
                        <w:rPr>
                          <w:rFonts w:ascii="Arial" w:hAnsi="Arial" w:cs="Arial"/>
                          <w:color w:val="2E5C8B"/>
                        </w:rPr>
                        <w:t xml:space="preserve">Cargo: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E5C8B"/>
                        </w:rPr>
                        <w:t>Administradora</w:t>
                      </w:r>
                    </w:p>
                    <w:p w:rsidR="00C662A4" w:rsidRPr="00CE5D17" w:rsidRDefault="00C662A4" w:rsidP="00CE5D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Arial" w:hAnsi="Arial" w:cs="Arial"/>
                          <w:color w:val="2E5C8B"/>
                        </w:rPr>
                      </w:pPr>
                      <w:r w:rsidRPr="00B65F5C">
                        <w:rPr>
                          <w:rFonts w:ascii="Arial" w:hAnsi="Arial" w:cs="Arial"/>
                          <w:color w:val="2E5C8B"/>
                        </w:rPr>
                        <w:t xml:space="preserve">Desempeños y logros: </w:t>
                      </w:r>
                      <w:r w:rsidR="00CE5D17" w:rsidRPr="00CE5D17">
                        <w:rPr>
                          <w:rFonts w:ascii="Arial" w:hAnsi="Arial" w:cs="Arial"/>
                          <w:color w:val="2E5C8B"/>
                        </w:rPr>
                        <w:t xml:space="preserve">  Administrar    en </w:t>
                      </w:r>
                      <w:r w:rsidR="005833A6" w:rsidRPr="00CE5D17">
                        <w:rPr>
                          <w:rFonts w:ascii="Arial" w:hAnsi="Arial" w:cs="Arial"/>
                          <w:color w:val="2E5C8B"/>
                        </w:rPr>
                        <w:t xml:space="preserve">forma destacada los recursos humanos, </w:t>
                      </w:r>
                      <w:r w:rsidR="005833A6">
                        <w:rPr>
                          <w:rFonts w:ascii="Arial" w:hAnsi="Arial" w:cs="Arial"/>
                          <w:color w:val="2E5C8B"/>
                        </w:rPr>
                        <w:t>técnicos y económicos del</w:t>
                      </w:r>
                      <w:r w:rsidR="00CE5D17">
                        <w:rPr>
                          <w:rFonts w:ascii="Arial" w:hAnsi="Arial" w:cs="Arial"/>
                          <w:color w:val="2E5C8B"/>
                        </w:rPr>
                        <w:t xml:space="preserve"> </w:t>
                      </w:r>
                      <w:r w:rsidR="005833A6" w:rsidRPr="00CE5D17">
                        <w:rPr>
                          <w:rFonts w:ascii="Arial" w:hAnsi="Arial" w:cs="Arial"/>
                          <w:color w:val="2E5C8B"/>
                        </w:rPr>
                        <w:t>área que lidera, frente a los nuevos desafíos que implican</w:t>
                      </w:r>
                      <w:r w:rsidR="005833A6">
                        <w:rPr>
                          <w:rFonts w:ascii="Arial" w:hAnsi="Arial" w:cs="Arial"/>
                          <w:color w:val="2E5C8B"/>
                        </w:rPr>
                        <w:t xml:space="preserve"> la puesta </w:t>
                      </w:r>
                      <w:r w:rsidR="005833A6">
                        <w:rPr>
                          <w:rFonts w:ascii="Arial" w:hAnsi="Arial" w:cs="Arial"/>
                          <w:color w:val="2E5C8B"/>
                        </w:rPr>
                        <w:t>en marcha de</w:t>
                      </w:r>
                      <w:r w:rsidR="00CE5D17">
                        <w:rPr>
                          <w:rFonts w:ascii="Arial" w:hAnsi="Arial" w:cs="Arial"/>
                          <w:color w:val="2E5C8B"/>
                        </w:rPr>
                        <w:t xml:space="preserve"> </w:t>
                      </w:r>
                      <w:r w:rsidR="00CE5D17" w:rsidRPr="00CE5D17">
                        <w:rPr>
                          <w:rFonts w:ascii="Arial" w:hAnsi="Arial" w:cs="Arial"/>
                          <w:color w:val="2E5C8B"/>
                        </w:rPr>
                        <w:t>nuevas unidades productivas Experiencia</w:t>
                      </w:r>
                      <w:r w:rsidRPr="00B65F5C">
                        <w:rPr>
                          <w:rFonts w:ascii="Arial" w:hAnsi="Arial" w:cs="Arial"/>
                          <w:color w:val="2E5C8B"/>
                        </w:rPr>
                        <w:t>, pro actividad, asumir responsabilidades, manejo de personas y ambiente.</w:t>
                      </w:r>
                    </w:p>
                    <w:p w:rsidR="00C662A4" w:rsidRPr="00A96E3D" w:rsidRDefault="00C662A4" w:rsidP="00C662A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204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5D5AD6" w:rsidRDefault="00CE5D17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Arial" w:hAnsi="Arial" w:cs="Arial"/>
          <w:noProof/>
          <w:color w:val="2E5C8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28F75" wp14:editId="0016417E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6543675" cy="1476375"/>
                <wp:effectExtent l="0" t="0" r="28575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1476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AD6" w:rsidRPr="00276851" w:rsidRDefault="005D5AD6" w:rsidP="005D5AD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</w:pPr>
                            <w:r w:rsidRPr="00276851">
                              <w:rPr>
                                <w:rFonts w:ascii="Arial" w:hAnsi="Arial" w:cs="Arial"/>
                                <w:b/>
                                <w:color w:val="2E5C8B"/>
                              </w:rPr>
                              <w:t xml:space="preserve">Seremi de salud Rancagua </w:t>
                            </w:r>
                          </w:p>
                          <w:p w:rsidR="005D5AD6" w:rsidRPr="00345869" w:rsidRDefault="005D5AD6" w:rsidP="005D5AD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 w:rsidRPr="00345869">
                              <w:rPr>
                                <w:rFonts w:ascii="Arial" w:hAnsi="Arial" w:cs="Arial"/>
                                <w:color w:val="2E5C8B"/>
                              </w:rPr>
                              <w:t>Marzo 2007 - Junio 2007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60"/>
                            </w:tblGrid>
                            <w:tr w:rsidR="005D5AD6" w:rsidRPr="00276851" w:rsidTr="006C3F5F">
                              <w:trPr>
                                <w:trHeight w:val="302"/>
                              </w:trPr>
                              <w:tc>
                                <w:tcPr>
                                  <w:tcW w:w="6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D5AD6" w:rsidRPr="00345869" w:rsidRDefault="005D5AD6" w:rsidP="005D5AD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87" w:lineRule="auto"/>
                                    <w:ind w:right="152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 w:rsidRPr="00B65F5C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 xml:space="preserve">Cargo: </w:t>
                                  </w:r>
                                  <w:r w:rsidR="00D4378D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Practica Profesional -</w:t>
                                  </w:r>
                                  <w:r w:rsidR="006B10E7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Administrativo</w:t>
                                  </w:r>
                                </w:p>
                              </w:tc>
                            </w:tr>
                            <w:tr w:rsidR="005D5AD6" w:rsidRPr="00276851" w:rsidTr="006C3F5F">
                              <w:trPr>
                                <w:trHeight w:val="300"/>
                              </w:trPr>
                              <w:tc>
                                <w:tcPr>
                                  <w:tcW w:w="6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0D2C6D" w:rsidRDefault="005D5AD6" w:rsidP="00021685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62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 w:rsidRPr="00B65F5C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Área de desempeño: Administración</w:t>
                                  </w:r>
                                  <w:r w:rsidR="00021685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 xml:space="preserve">, </w:t>
                                  </w:r>
                                  <w:r w:rsidR="00021685" w:rsidRPr="00B65F5C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 xml:space="preserve">Administración Pública </w:t>
                                  </w:r>
                                </w:p>
                                <w:p w:rsidR="005D5AD6" w:rsidRPr="00345869" w:rsidRDefault="000D2C6D" w:rsidP="000D2C6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62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L</w:t>
                                  </w:r>
                                  <w:r w:rsidR="00021685" w:rsidRPr="00B65F5C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ogros: Excelente evaluación de práctica, y excelente desempeño laboral.</w:t>
                                  </w:r>
                                  <w:r w:rsidR="00021685" w:rsidRPr="00021685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5AD6" w:rsidRPr="00A62AA3" w:rsidTr="006C3F5F">
                              <w:trPr>
                                <w:trHeight w:val="300"/>
                              </w:trPr>
                              <w:tc>
                                <w:tcPr>
                                  <w:tcW w:w="6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D5AD6" w:rsidRPr="00345869" w:rsidRDefault="00276851" w:rsidP="00A62AA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9" w:lineRule="auto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Manejo de remuneraciones</w:t>
                                  </w:r>
                                  <w:r w:rsidR="00A62AA3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, cuentas contables, análisis financiero, cuentas banco.</w:t>
                                  </w:r>
                                </w:p>
                              </w:tc>
                            </w:tr>
                            <w:tr w:rsidR="005D5AD6" w:rsidRPr="00A62AA3" w:rsidTr="006C3F5F">
                              <w:trPr>
                                <w:trHeight w:val="345"/>
                              </w:trPr>
                              <w:tc>
                                <w:tcPr>
                                  <w:tcW w:w="6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D5AD6" w:rsidRPr="00345869" w:rsidRDefault="005D5AD6" w:rsidP="00276851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87" w:lineRule="auto"/>
                                    <w:ind w:right="152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5AD6" w:rsidRPr="00A62AA3" w:rsidRDefault="005D5AD6" w:rsidP="005D5AD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204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8F75" id="12 Cuadro de texto" o:spid="_x0000_s1031" type="#_x0000_t202" style="position:absolute;margin-left:0;margin-top:5.35pt;width:515.25pt;height:116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" fillcolor="#b8cce4 [1300]" strokecolor="#95b3d7 [1940]" strokeweight=".5pt">
                <v:textbox>
                  <w:txbxContent>
                    <w:p w:rsidR="005D5AD6" w:rsidRPr="00276851" w:rsidRDefault="005D5AD6" w:rsidP="005D5AD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Arial" w:hAnsi="Arial" w:cs="Arial"/>
                          <w:b/>
                          <w:color w:val="2E5C8B"/>
                        </w:rPr>
                      </w:pPr>
                      <w:r w:rsidRPr="00276851">
                        <w:rPr>
                          <w:rFonts w:ascii="Arial" w:hAnsi="Arial" w:cs="Arial"/>
                          <w:b/>
                          <w:color w:val="2E5C8B"/>
                        </w:rPr>
                        <w:t xml:space="preserve">Seremi de salud Rancagua </w:t>
                      </w:r>
                    </w:p>
                    <w:p w:rsidR="005D5AD6" w:rsidRPr="00345869" w:rsidRDefault="005D5AD6" w:rsidP="005D5AD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1520"/>
                        <w:rPr>
                          <w:rFonts w:ascii="Arial" w:hAnsi="Arial" w:cs="Arial"/>
                          <w:color w:val="2E5C8B"/>
                        </w:rPr>
                      </w:pPr>
                      <w:r w:rsidRPr="00345869">
                        <w:rPr>
                          <w:rFonts w:ascii="Arial" w:hAnsi="Arial" w:cs="Arial"/>
                          <w:color w:val="2E5C8B"/>
                        </w:rPr>
                        <w:t>Marzo 2007 - Junio 2007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560"/>
                      </w:tblGrid>
                      <w:tr w:rsidR="005D5AD6" w:rsidRPr="00276851" w:rsidTr="006C3F5F">
                        <w:trPr>
                          <w:trHeight w:val="302"/>
                        </w:trPr>
                        <w:tc>
                          <w:tcPr>
                            <w:tcW w:w="6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D5AD6" w:rsidRPr="00345869" w:rsidRDefault="005D5AD6" w:rsidP="005D5AD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 w:rsidRPr="00B65F5C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Cargo: </w:t>
                            </w:r>
                            <w:r w:rsidR="00D4378D">
                              <w:rPr>
                                <w:rFonts w:ascii="Arial" w:hAnsi="Arial" w:cs="Arial"/>
                                <w:color w:val="2E5C8B"/>
                              </w:rPr>
                              <w:t>Practica Profesional -</w:t>
                            </w:r>
                            <w:r w:rsidR="006B10E7">
                              <w:rPr>
                                <w:rFonts w:ascii="Arial" w:hAnsi="Arial" w:cs="Arial"/>
                                <w:color w:val="2E5C8B"/>
                              </w:rPr>
                              <w:t>Administrativo</w:t>
                            </w:r>
                          </w:p>
                        </w:tc>
                      </w:tr>
                      <w:tr w:rsidR="005D5AD6" w:rsidRPr="00276851" w:rsidTr="006C3F5F">
                        <w:trPr>
                          <w:trHeight w:val="300"/>
                        </w:trPr>
                        <w:tc>
                          <w:tcPr>
                            <w:tcW w:w="6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0D2C6D" w:rsidRDefault="005D5AD6" w:rsidP="0002168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2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 w:rsidRPr="00B65F5C">
                              <w:rPr>
                                <w:rFonts w:ascii="Arial" w:hAnsi="Arial" w:cs="Arial"/>
                                <w:color w:val="2E5C8B"/>
                              </w:rPr>
                              <w:t>Área de desempeño: Administración</w:t>
                            </w:r>
                            <w:r w:rsidR="00021685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, </w:t>
                            </w:r>
                            <w:r w:rsidR="00021685" w:rsidRPr="00B65F5C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Administración Pública </w:t>
                            </w:r>
                          </w:p>
                          <w:p w:rsidR="005D5AD6" w:rsidRPr="00345869" w:rsidRDefault="000D2C6D" w:rsidP="000D2C6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2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>L</w:t>
                            </w:r>
                            <w:r w:rsidR="00021685" w:rsidRPr="00B65F5C">
                              <w:rPr>
                                <w:rFonts w:ascii="Arial" w:hAnsi="Arial" w:cs="Arial"/>
                                <w:color w:val="2E5C8B"/>
                              </w:rPr>
                              <w:t>ogros: Excelente evaluación de práctica, y excelente desempeño laboral.</w:t>
                            </w:r>
                            <w:r w:rsidR="00021685" w:rsidRPr="00021685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 </w:t>
                            </w:r>
                          </w:p>
                        </w:tc>
                      </w:tr>
                      <w:tr w:rsidR="005D5AD6" w:rsidRPr="00A62AA3" w:rsidTr="006C3F5F">
                        <w:trPr>
                          <w:trHeight w:val="300"/>
                        </w:trPr>
                        <w:tc>
                          <w:tcPr>
                            <w:tcW w:w="6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D5AD6" w:rsidRPr="00345869" w:rsidRDefault="00276851" w:rsidP="00A62A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>Manejo de remuneraciones</w:t>
                            </w:r>
                            <w:r w:rsidR="00A62AA3">
                              <w:rPr>
                                <w:rFonts w:ascii="Arial" w:hAnsi="Arial" w:cs="Arial"/>
                                <w:color w:val="2E5C8B"/>
                              </w:rPr>
                              <w:t>, cuentas contables, análisis financiero, cuentas banco.</w:t>
                            </w:r>
                          </w:p>
                        </w:tc>
                      </w:tr>
                      <w:tr w:rsidR="005D5AD6" w:rsidRPr="00A62AA3" w:rsidTr="006C3F5F">
                        <w:trPr>
                          <w:trHeight w:val="345"/>
                        </w:trPr>
                        <w:tc>
                          <w:tcPr>
                            <w:tcW w:w="6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D5AD6" w:rsidRPr="00345869" w:rsidRDefault="005D5AD6" w:rsidP="00276851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152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</w:p>
                        </w:tc>
                      </w:tr>
                    </w:tbl>
                    <w:p w:rsidR="005D5AD6" w:rsidRPr="00A62AA3" w:rsidRDefault="005D5AD6" w:rsidP="005D5AD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87" w:lineRule="auto"/>
                        <w:ind w:right="2040"/>
                        <w:rPr>
                          <w:rFonts w:ascii="Arial" w:hAnsi="Arial" w:cs="Arial"/>
                          <w:color w:val="2E5C8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5AD6" w:rsidRDefault="005D5AD6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5D5AD6" w:rsidRDefault="005D5AD6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5D5AD6" w:rsidRDefault="005D5AD6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662A4" w:rsidRDefault="00C662A4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5D5AD6" w:rsidRDefault="005D5AD6" w:rsidP="00A67E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3420"/>
        <w:gridCol w:w="20"/>
        <w:gridCol w:w="60"/>
        <w:gridCol w:w="6560"/>
      </w:tblGrid>
      <w:tr w:rsidR="006B1AA6" w:rsidTr="006B1AA6">
        <w:trPr>
          <w:trHeight w:val="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  <w:bookmarkStart w:id="0" w:name="page2"/>
            <w:bookmarkStart w:id="1" w:name="page3"/>
            <w:bookmarkEnd w:id="0"/>
            <w:bookmarkEnd w:id="1"/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1AA6" w:rsidTr="006B1AA6">
        <w:trPr>
          <w:trHeight w:val="342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Software o Tecnologías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C24" w:rsidRDefault="00571C24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2E5C8B"/>
              </w:rPr>
            </w:pPr>
          </w:p>
          <w:p w:rsidR="00571C24" w:rsidRDefault="00571C24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2E5C8B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Manejo de plataforma de:</w:t>
            </w:r>
          </w:p>
          <w:p w:rsidR="00571C24" w:rsidRDefault="00571C24" w:rsidP="00571C2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2E5C8B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SIGFE</w:t>
            </w:r>
          </w:p>
          <w:p w:rsidR="00571C24" w:rsidRDefault="00571C24" w:rsidP="00571C2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2E5C8B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M</w:t>
            </w:r>
            <w:r w:rsidRPr="00571C24">
              <w:rPr>
                <w:rFonts w:ascii="Arial" w:hAnsi="Arial" w:cs="Arial"/>
                <w:b/>
                <w:bCs/>
                <w:color w:val="2E5C8B"/>
              </w:rPr>
              <w:t>ercado publico</w:t>
            </w:r>
          </w:p>
          <w:p w:rsidR="00214C33" w:rsidRDefault="00214C33" w:rsidP="00571C2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2E5C8B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SIAPER</w:t>
            </w:r>
          </w:p>
          <w:p w:rsidR="00214C33" w:rsidRPr="00571C24" w:rsidRDefault="00214C33" w:rsidP="00571C2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2E5C8B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SIRH</w:t>
            </w:r>
          </w:p>
          <w:p w:rsidR="00571C24" w:rsidRDefault="00571C24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2E5C8B"/>
              </w:rPr>
            </w:pPr>
          </w:p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Windows 98, Windows XP profesional</w:t>
            </w:r>
            <w:r>
              <w:rPr>
                <w:rFonts w:ascii="Arial" w:hAnsi="Arial" w:cs="Arial"/>
                <w:color w:val="2E5C8B"/>
              </w:rPr>
              <w:t>, Nivel Experto</w:t>
            </w:r>
          </w:p>
        </w:tc>
      </w:tr>
      <w:tr w:rsidR="006B1AA6" w:rsidTr="006B1AA6">
        <w:trPr>
          <w:trHeight w:val="2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1AA6" w:rsidTr="006B1AA6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manejo de programas office</w:t>
            </w:r>
          </w:p>
        </w:tc>
      </w:tr>
      <w:tr w:rsidR="006B1AA6" w:rsidTr="006B1AA6">
        <w:trPr>
          <w:trHeight w:val="4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57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Office 2003, 2007</w:t>
            </w:r>
            <w:r w:rsidR="00571C24">
              <w:rPr>
                <w:rFonts w:ascii="Arial" w:hAnsi="Arial" w:cs="Arial"/>
                <w:color w:val="2E5C8B"/>
              </w:rPr>
              <w:t xml:space="preserve">, </w:t>
            </w:r>
            <w:r w:rsidR="00E601C3" w:rsidRPr="00E601C3">
              <w:rPr>
                <w:rFonts w:ascii="Arial" w:hAnsi="Arial" w:cs="Arial"/>
                <w:b/>
                <w:bCs/>
                <w:color w:val="2E5C8B"/>
              </w:rPr>
              <w:t>2010,</w:t>
            </w:r>
            <w:r w:rsidR="00C662A4">
              <w:rPr>
                <w:rFonts w:ascii="Arial" w:hAnsi="Arial" w:cs="Arial"/>
                <w:b/>
                <w:bCs/>
                <w:color w:val="2E5C8B"/>
              </w:rPr>
              <w:t xml:space="preserve">2013, </w:t>
            </w:r>
            <w:r w:rsidR="00E601C3" w:rsidRPr="00E601C3">
              <w:rPr>
                <w:rFonts w:ascii="Arial" w:hAnsi="Arial" w:cs="Arial"/>
                <w:b/>
                <w:bCs/>
                <w:color w:val="2E5C8B"/>
              </w:rPr>
              <w:t>2016</w:t>
            </w:r>
            <w:r w:rsidR="00E601C3">
              <w:rPr>
                <w:rFonts w:ascii="Arial" w:hAnsi="Arial" w:cs="Arial"/>
                <w:b/>
                <w:bCs/>
                <w:color w:val="2E5C8B"/>
              </w:rPr>
              <w:t xml:space="preserve"> </w:t>
            </w:r>
            <w:r w:rsidR="00571C24" w:rsidRPr="00E601C3">
              <w:rPr>
                <w:rFonts w:ascii="Arial" w:hAnsi="Arial" w:cs="Arial"/>
                <w:bCs/>
                <w:color w:val="2E5C8B"/>
              </w:rPr>
              <w:t>Manejo</w:t>
            </w:r>
            <w:r w:rsidR="00571C24" w:rsidRPr="00E601C3">
              <w:rPr>
                <w:rFonts w:ascii="Arial" w:hAnsi="Arial" w:cs="Arial"/>
                <w:b/>
                <w:bCs/>
                <w:color w:val="2E5C8B"/>
              </w:rPr>
              <w:t xml:space="preserve"> </w:t>
            </w:r>
            <w:r w:rsidR="00571C24">
              <w:rPr>
                <w:rFonts w:ascii="Arial" w:hAnsi="Arial" w:cs="Arial"/>
                <w:color w:val="2E5C8B"/>
              </w:rPr>
              <w:t>de software a nivel avanzado</w:t>
            </w:r>
          </w:p>
        </w:tc>
      </w:tr>
      <w:tr w:rsidR="006B1AA6" w:rsidTr="006B1AA6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571C24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 xml:space="preserve">Office </w:t>
            </w:r>
            <w:r w:rsidR="00C662A4">
              <w:rPr>
                <w:rFonts w:ascii="Arial" w:hAnsi="Arial" w:cs="Arial"/>
                <w:b/>
                <w:bCs/>
                <w:color w:val="2E5C8B"/>
              </w:rPr>
              <w:t>2013</w:t>
            </w:r>
            <w:r>
              <w:rPr>
                <w:rFonts w:ascii="Arial" w:hAnsi="Arial" w:cs="Arial"/>
                <w:color w:val="2E5C8B"/>
              </w:rPr>
              <w:t xml:space="preserve">, </w:t>
            </w:r>
            <w:r w:rsidR="00A62AA3">
              <w:rPr>
                <w:rFonts w:ascii="Arial" w:hAnsi="Arial" w:cs="Arial"/>
                <w:color w:val="2E5C8B"/>
              </w:rPr>
              <w:t>Nivel Experto</w:t>
            </w:r>
          </w:p>
        </w:tc>
      </w:tr>
      <w:tr w:rsidR="006B1AA6" w:rsidTr="006B1AA6">
        <w:trPr>
          <w:trHeight w:val="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1AA6" w:rsidTr="006B1AA6">
        <w:trPr>
          <w:trHeight w:val="435"/>
        </w:trPr>
        <w:tc>
          <w:tcPr>
            <w:tcW w:w="160" w:type="dxa"/>
            <w:tcBorders>
              <w:top w:val="nil"/>
              <w:left w:val="nil"/>
              <w:bottom w:val="single" w:sz="8" w:space="0" w:color="578EC6"/>
              <w:right w:val="nil"/>
            </w:tcBorders>
            <w:shd w:val="clear" w:color="auto" w:fill="578EC6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8" w:space="0" w:color="E1EAF4"/>
              <w:right w:val="nil"/>
            </w:tcBorders>
            <w:shd w:val="clear" w:color="auto" w:fill="E1EAF4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EXPECTATIVAS LABORALES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E1EAF4"/>
              <w:right w:val="nil"/>
            </w:tcBorders>
            <w:shd w:val="clear" w:color="auto" w:fill="E1EAF4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A6" w:rsidTr="006B1AA6">
        <w:trPr>
          <w:trHeight w:val="308"/>
        </w:trPr>
        <w:tc>
          <w:tcPr>
            <w:tcW w:w="3580" w:type="dxa"/>
            <w:gridSpan w:val="2"/>
            <w:tcBorders>
              <w:top w:val="single" w:sz="8" w:space="0" w:color="578EC6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Dispuesto a trabajar fuera del</w:t>
            </w:r>
          </w:p>
        </w:tc>
        <w:tc>
          <w:tcPr>
            <w:tcW w:w="20" w:type="dxa"/>
            <w:tcBorders>
              <w:top w:val="single" w:sz="8" w:space="0" w:color="578EC6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578EC6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0" w:type="dxa"/>
            <w:tcBorders>
              <w:top w:val="single" w:sz="8" w:space="0" w:color="578EC6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E5C8B"/>
              </w:rPr>
              <w:t>Sí</w:t>
            </w:r>
          </w:p>
        </w:tc>
      </w:tr>
      <w:tr w:rsidR="006B1AA6" w:rsidTr="006B1AA6">
        <w:trPr>
          <w:trHeight w:val="322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país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A6" w:rsidTr="006B1AA6">
        <w:trPr>
          <w:trHeight w:val="20"/>
        </w:trPr>
        <w:tc>
          <w:tcPr>
            <w:tcW w:w="3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1AA6" w:rsidRPr="00B65F5C" w:rsidTr="006B1AA6">
        <w:trPr>
          <w:trHeight w:val="360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EEF3F9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>Disponibilidad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Pr="00B65F5C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Pr="00B65F5C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F5C">
              <w:rPr>
                <w:rFonts w:ascii="Arial" w:hAnsi="Arial" w:cs="Arial"/>
                <w:b/>
                <w:color w:val="2E5C8B"/>
              </w:rPr>
              <w:t>Inmediata</w:t>
            </w:r>
          </w:p>
        </w:tc>
      </w:tr>
      <w:tr w:rsidR="006B1AA6" w:rsidTr="006B1AA6">
        <w:trPr>
          <w:trHeight w:val="20"/>
        </w:trPr>
        <w:tc>
          <w:tcPr>
            <w:tcW w:w="3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1AA6" w:rsidTr="006B1AA6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2451CB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5C8B"/>
              </w:rPr>
              <w:t xml:space="preserve">Capacitaciones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A6" w:rsidTr="006B1AA6">
        <w:trPr>
          <w:trHeight w:val="2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EF3F9"/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6B1A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AA6" w:rsidRDefault="005833A6" w:rsidP="0015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E5C8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BCD352" wp14:editId="3B03F051">
                      <wp:simplePos x="0" y="0"/>
                      <wp:positionH relativeFrom="margin">
                        <wp:posOffset>-2330450</wp:posOffset>
                      </wp:positionH>
                      <wp:positionV relativeFrom="paragraph">
                        <wp:posOffset>149860</wp:posOffset>
                      </wp:positionV>
                      <wp:extent cx="5619750" cy="2038350"/>
                      <wp:effectExtent l="0" t="0" r="19050" b="1905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0" cy="2038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33A6" w:rsidRDefault="005833A6" w:rsidP="002451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 w:right="2040" w:hanging="36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ab/>
                                    <w:t>Conocimiento avanzado de Contabilidad Pública</w:t>
                                  </w:r>
                                </w:p>
                                <w:p w:rsidR="002451CB" w:rsidRDefault="005833A6" w:rsidP="002451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 w:right="2040" w:hanging="36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ab/>
                                  </w:r>
                                  <w:r w:rsidR="002451CB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Cuadro de mando integral “Una herramienta de gestión aplicada”</w:t>
                                  </w:r>
                                </w:p>
                                <w:p w:rsidR="002451CB" w:rsidRDefault="002451CB" w:rsidP="002451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 w:right="2040" w:hanging="36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ab/>
                                    <w:t>Administración de contratos y habilidades de negociación</w:t>
                                  </w:r>
                                  <w:r w:rsidR="00260F7B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.</w:t>
                                  </w:r>
                                </w:p>
                                <w:p w:rsidR="002451CB" w:rsidRDefault="002451CB" w:rsidP="002451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 w:right="2040" w:hanging="36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ab/>
                                    <w:t>Taller de inducciones Institucionales a nuevas contrataciones</w:t>
                                  </w:r>
                                </w:p>
                                <w:p w:rsidR="002451CB" w:rsidRDefault="002451CB" w:rsidP="002451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 w:right="2040" w:hanging="36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ab/>
                                    <w:t>Inducción laboral</w:t>
                                  </w:r>
                                </w:p>
                                <w:p w:rsidR="00260F7B" w:rsidRDefault="00260F7B" w:rsidP="002451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 w:right="2040" w:hanging="36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 xml:space="preserve">-  </w:t>
                                  </w:r>
                                  <w:r w:rsidRPr="00260F7B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 xml:space="preserve"> </w:t>
                                  </w:r>
                                  <w:r w:rsidRPr="00260F7B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ab/>
                                    <w:t>Licitación Pública y Elaboración de Bases de Licitación 2016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.</w:t>
                                  </w:r>
                                </w:p>
                                <w:p w:rsidR="00260F7B" w:rsidRDefault="00260F7B" w:rsidP="002451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 w:right="2040" w:hanging="36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ab/>
                                  </w:r>
                                  <w:r w:rsidRPr="00260F7B"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  <w:t>Malla Avanzada en Compras Públicas 2016</w:t>
                                  </w:r>
                                </w:p>
                                <w:p w:rsidR="002451CB" w:rsidRPr="002451CB" w:rsidRDefault="002451CB" w:rsidP="002451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 w:right="2040" w:hanging="36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</w:p>
                                <w:p w:rsidR="002451CB" w:rsidRDefault="002451CB" w:rsidP="002451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 w:right="2040" w:hanging="36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</w:p>
                                <w:p w:rsidR="002451CB" w:rsidRDefault="002451CB" w:rsidP="002451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 w:right="2040" w:hanging="36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</w:p>
                                <w:p w:rsidR="006B1AA6" w:rsidRPr="006B1AA6" w:rsidRDefault="006B1AA6" w:rsidP="00723967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87" w:lineRule="auto"/>
                                    <w:ind w:right="2040"/>
                                    <w:rPr>
                                      <w:rFonts w:ascii="Arial" w:hAnsi="Arial" w:cs="Arial"/>
                                      <w:color w:val="2E5C8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CD352" id="3 Cuadro de texto" o:spid="_x0000_s1032" type="#_x0000_t202" style="position:absolute;margin-left:-183.5pt;margin-top:11.8pt;width:442.5pt;height:16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" fillcolor="#b8cce4 [1300]" strokecolor="#95b3d7 [1940]" strokeweight=".5pt">
                      <v:textbox>
                        <w:txbxContent>
                          <w:p w:rsidR="005833A6" w:rsidRDefault="005833A6" w:rsidP="002451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2040" w:hanging="36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ab/>
                              <w:t>Conocimiento avanzado de Contabilidad Pública</w:t>
                            </w:r>
                          </w:p>
                          <w:p w:rsidR="002451CB" w:rsidRDefault="005833A6" w:rsidP="002451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2040" w:hanging="36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ab/>
                            </w:r>
                            <w:r w:rsidR="002451CB">
                              <w:rPr>
                                <w:rFonts w:ascii="Arial" w:hAnsi="Arial" w:cs="Arial"/>
                                <w:color w:val="2E5C8B"/>
                              </w:rPr>
                              <w:t>Cuadro de mando integral “Una herramienta de gestión aplicada”</w:t>
                            </w:r>
                          </w:p>
                          <w:p w:rsidR="002451CB" w:rsidRDefault="002451CB" w:rsidP="002451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2040" w:hanging="36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ab/>
                              <w:t>Administración de contratos y habilidades de negociación</w:t>
                            </w:r>
                            <w:r w:rsidR="00260F7B">
                              <w:rPr>
                                <w:rFonts w:ascii="Arial" w:hAnsi="Arial" w:cs="Arial"/>
                                <w:color w:val="2E5C8B"/>
                              </w:rPr>
                              <w:t>.</w:t>
                            </w:r>
                          </w:p>
                          <w:p w:rsidR="002451CB" w:rsidRDefault="002451CB" w:rsidP="002451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2040" w:hanging="36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ab/>
                              <w:t>Taller de inducciones Institucionales a nuevas contrataciones</w:t>
                            </w:r>
                          </w:p>
                          <w:p w:rsidR="002451CB" w:rsidRDefault="002451CB" w:rsidP="002451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2040" w:hanging="36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ab/>
                              <w:t>Inducción laboral</w:t>
                            </w:r>
                          </w:p>
                          <w:p w:rsidR="00260F7B" w:rsidRDefault="00260F7B" w:rsidP="002451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2040" w:hanging="36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-  </w:t>
                            </w:r>
                            <w:r w:rsidRPr="00260F7B">
                              <w:rPr>
                                <w:rFonts w:ascii="Arial" w:hAnsi="Arial" w:cs="Arial"/>
                                <w:color w:val="2E5C8B"/>
                              </w:rPr>
                              <w:t xml:space="preserve"> </w:t>
                            </w:r>
                            <w:r w:rsidRPr="00260F7B">
                              <w:rPr>
                                <w:rFonts w:ascii="Arial" w:hAnsi="Arial" w:cs="Arial"/>
                                <w:color w:val="2E5C8B"/>
                              </w:rPr>
                              <w:tab/>
                              <w:t>Licitación Pública y Elaboración de Bases de Licitación 2016</w:t>
                            </w: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>.</w:t>
                            </w:r>
                          </w:p>
                          <w:p w:rsidR="00260F7B" w:rsidRDefault="00260F7B" w:rsidP="002451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2040" w:hanging="36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E5C8B"/>
                              </w:rPr>
                              <w:tab/>
                            </w:r>
                            <w:r w:rsidRPr="00260F7B">
                              <w:rPr>
                                <w:rFonts w:ascii="Arial" w:hAnsi="Arial" w:cs="Arial"/>
                                <w:color w:val="2E5C8B"/>
                              </w:rPr>
                              <w:t>Malla Avanzada en Compras Públicas 2016</w:t>
                            </w:r>
                          </w:p>
                          <w:p w:rsidR="002451CB" w:rsidRPr="002451CB" w:rsidRDefault="002451CB" w:rsidP="002451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2040" w:hanging="36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</w:p>
                          <w:p w:rsidR="002451CB" w:rsidRDefault="002451CB" w:rsidP="002451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2040" w:hanging="36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</w:p>
                          <w:p w:rsidR="002451CB" w:rsidRDefault="002451CB" w:rsidP="002451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2040" w:hanging="36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</w:p>
                          <w:p w:rsidR="006B1AA6" w:rsidRPr="006B1AA6" w:rsidRDefault="006B1AA6" w:rsidP="0072396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87" w:lineRule="auto"/>
                              <w:ind w:right="2040"/>
                              <w:rPr>
                                <w:rFonts w:ascii="Arial" w:hAnsi="Arial" w:cs="Arial"/>
                                <w:color w:val="2E5C8B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D2718A" w:rsidRDefault="00D2718A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bookmarkStart w:id="2" w:name="page4"/>
      <w:bookmarkEnd w:id="2"/>
    </w:p>
    <w:p w:rsidR="006B1AA6" w:rsidRDefault="006B1AA6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B1AA6" w:rsidRDefault="006B1AA6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B1AA6" w:rsidRDefault="006B1AA6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B1A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E0F02" w:rsidRDefault="006E0F02" w:rsidP="006E0F02">
      <w:pPr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6E0F02" w:rsidRDefault="006E0F02" w:rsidP="006E0F02">
      <w:pPr>
        <w:jc w:val="right"/>
        <w:rPr>
          <w:rFonts w:ascii="Times New Roman" w:hAnsi="Times New Roman"/>
          <w:sz w:val="24"/>
          <w:szCs w:val="24"/>
        </w:rPr>
      </w:pPr>
    </w:p>
    <w:p w:rsidR="006E0F02" w:rsidRDefault="006E0F02" w:rsidP="006E0F0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06ECF1D2" wp14:editId="4B05ABA7">
            <wp:simplePos x="0" y="0"/>
            <wp:positionH relativeFrom="column">
              <wp:posOffset>-847090</wp:posOffset>
            </wp:positionH>
            <wp:positionV relativeFrom="paragraph">
              <wp:posOffset>1527175</wp:posOffset>
            </wp:positionV>
            <wp:extent cx="7771765" cy="5876290"/>
            <wp:effectExtent l="0" t="4762" r="0" b="0"/>
            <wp:wrapTopAndBottom/>
            <wp:docPr id="4" name="Imagen 4" descr="F:\curriculumtitulos (1)\Contab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urriculumtitulos (1)\Contabl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1765" cy="587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F02" w:rsidRDefault="006E0F02" w:rsidP="006E0F02">
      <w:pPr>
        <w:jc w:val="right"/>
        <w:rPr>
          <w:rFonts w:ascii="Times New Roman" w:hAnsi="Times New Roman"/>
          <w:sz w:val="24"/>
          <w:szCs w:val="24"/>
        </w:rPr>
      </w:pPr>
    </w:p>
    <w:p w:rsidR="006E0F02" w:rsidRDefault="006E0F02" w:rsidP="006E0F0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9744" behindDoc="0" locked="0" layoutInCell="1" allowOverlap="1" wp14:anchorId="1C065FDA" wp14:editId="3B97F06F">
            <wp:simplePos x="0" y="0"/>
            <wp:positionH relativeFrom="column">
              <wp:posOffset>-393700</wp:posOffset>
            </wp:positionH>
            <wp:positionV relativeFrom="paragraph">
              <wp:posOffset>102870</wp:posOffset>
            </wp:positionV>
            <wp:extent cx="7282815" cy="9544050"/>
            <wp:effectExtent l="0" t="0" r="0" b="0"/>
            <wp:wrapTopAndBottom/>
            <wp:docPr id="17" name="Imagen 17" descr="F:\curriculumtitulos (1)\Ing. Adm. mk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curriculumtitulos (1)\Ing. Adm. mkt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815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F02" w:rsidRDefault="006E0F02" w:rsidP="006E0F0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1" locked="0" layoutInCell="1" allowOverlap="1" wp14:anchorId="0F4C8B7D" wp14:editId="068FEA85">
            <wp:simplePos x="0" y="0"/>
            <wp:positionH relativeFrom="column">
              <wp:posOffset>-222250</wp:posOffset>
            </wp:positionH>
            <wp:positionV relativeFrom="paragraph">
              <wp:posOffset>-201930</wp:posOffset>
            </wp:positionV>
            <wp:extent cx="7296150" cy="9458325"/>
            <wp:effectExtent l="0" t="0" r="0" b="9525"/>
            <wp:wrapThrough wrapText="bothSides">
              <wp:wrapPolygon edited="0">
                <wp:start x="0" y="0"/>
                <wp:lineTo x="0" y="21578"/>
                <wp:lineTo x="21544" y="21578"/>
                <wp:lineTo x="21544" y="0"/>
                <wp:lineTo x="0" y="0"/>
              </wp:wrapPolygon>
            </wp:wrapThrough>
            <wp:docPr id="18" name="Imagen 18" descr="F:\curriculumtitulos (1)\Ing.Comerci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curriculumtitulos (1)\Ing.Comercial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F02" w:rsidRPr="006E0F02" w:rsidRDefault="006E0F02" w:rsidP="006E0F0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7696" behindDoc="1" locked="0" layoutInCell="1" allowOverlap="1" wp14:anchorId="3F92FC5D" wp14:editId="04E84299">
            <wp:simplePos x="0" y="0"/>
            <wp:positionH relativeFrom="column">
              <wp:posOffset>-184150</wp:posOffset>
            </wp:positionH>
            <wp:positionV relativeFrom="paragraph">
              <wp:posOffset>-201930</wp:posOffset>
            </wp:positionV>
            <wp:extent cx="6953250" cy="8952230"/>
            <wp:effectExtent l="0" t="0" r="0" b="1270"/>
            <wp:wrapThrough wrapText="bothSides">
              <wp:wrapPolygon edited="0">
                <wp:start x="0" y="0"/>
                <wp:lineTo x="0" y="21557"/>
                <wp:lineTo x="21541" y="21557"/>
                <wp:lineTo x="21541" y="0"/>
                <wp:lineTo x="0" y="0"/>
              </wp:wrapPolygon>
            </wp:wrapThrough>
            <wp:docPr id="16" name="Imagen 16" descr="F:\curriculumtitulos (1)\Grado academic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curriculumtitulos (1)\Grado academico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895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0F02" w:rsidRPr="006E0F02" w:rsidSect="00754856">
      <w:pgSz w:w="12240" w:h="15840" w:code="1"/>
      <w:pgMar w:top="678" w:right="1080" w:bottom="1440" w:left="860" w:header="720" w:footer="720" w:gutter="0"/>
      <w:cols w:space="720" w:equalWidth="0">
        <w:col w:w="1030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990"/>
    <w:multiLevelType w:val="hybridMultilevel"/>
    <w:tmpl w:val="A1027C64"/>
    <w:lvl w:ilvl="0" w:tplc="45AC42A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AA7C6C"/>
    <w:multiLevelType w:val="hybridMultilevel"/>
    <w:tmpl w:val="C9463EFE"/>
    <w:lvl w:ilvl="0" w:tplc="45AC42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834F6"/>
    <w:multiLevelType w:val="hybridMultilevel"/>
    <w:tmpl w:val="FDBCC73E"/>
    <w:lvl w:ilvl="0" w:tplc="45AC42A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A2"/>
    <w:rsid w:val="00021685"/>
    <w:rsid w:val="00082D0E"/>
    <w:rsid w:val="000D2C6D"/>
    <w:rsid w:val="000D7F29"/>
    <w:rsid w:val="000F5CA1"/>
    <w:rsid w:val="00170B30"/>
    <w:rsid w:val="001E770F"/>
    <w:rsid w:val="00214C33"/>
    <w:rsid w:val="002451CB"/>
    <w:rsid w:val="00260F7B"/>
    <w:rsid w:val="00276851"/>
    <w:rsid w:val="003039FF"/>
    <w:rsid w:val="00345869"/>
    <w:rsid w:val="0035419E"/>
    <w:rsid w:val="003C0602"/>
    <w:rsid w:val="00470FE4"/>
    <w:rsid w:val="00482707"/>
    <w:rsid w:val="005374F6"/>
    <w:rsid w:val="00546E94"/>
    <w:rsid w:val="00571C24"/>
    <w:rsid w:val="005833A6"/>
    <w:rsid w:val="00595076"/>
    <w:rsid w:val="005D5AD6"/>
    <w:rsid w:val="00683E9D"/>
    <w:rsid w:val="006B10E7"/>
    <w:rsid w:val="006B1AA6"/>
    <w:rsid w:val="006E0F02"/>
    <w:rsid w:val="00723967"/>
    <w:rsid w:val="00744365"/>
    <w:rsid w:val="007477A0"/>
    <w:rsid w:val="00750089"/>
    <w:rsid w:val="00754856"/>
    <w:rsid w:val="008259A2"/>
    <w:rsid w:val="00852AF5"/>
    <w:rsid w:val="008E4923"/>
    <w:rsid w:val="00996B29"/>
    <w:rsid w:val="009E30F3"/>
    <w:rsid w:val="009F029A"/>
    <w:rsid w:val="00A22035"/>
    <w:rsid w:val="00A62AA3"/>
    <w:rsid w:val="00A67E0F"/>
    <w:rsid w:val="00A96E3D"/>
    <w:rsid w:val="00AE5DE9"/>
    <w:rsid w:val="00B65F5C"/>
    <w:rsid w:val="00B75B6F"/>
    <w:rsid w:val="00C662A4"/>
    <w:rsid w:val="00CE5D17"/>
    <w:rsid w:val="00D204FF"/>
    <w:rsid w:val="00D2718A"/>
    <w:rsid w:val="00D4378D"/>
    <w:rsid w:val="00D82ECE"/>
    <w:rsid w:val="00E04945"/>
    <w:rsid w:val="00E601C3"/>
    <w:rsid w:val="00F4017C"/>
    <w:rsid w:val="00F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670AD42"/>
  <w14:defaultImageDpi w14:val="0"/>
  <w15:docId w15:val="{736B47D0-B0DD-4C34-B777-015D8A13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5F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C27F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5DE9"/>
    <w:pPr>
      <w:spacing w:after="0" w:line="240" w:lineRule="auto"/>
    </w:pPr>
    <w:rPr>
      <w:rFonts w:eastAsia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5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amila.lobos01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38FA-3A0F-40A7-89C1-E8458AD3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2016-12-28T14:43:00Z</cp:lastPrinted>
  <dcterms:created xsi:type="dcterms:W3CDTF">2018-02-09T22:30:00Z</dcterms:created>
  <dcterms:modified xsi:type="dcterms:W3CDTF">2018-02-09T22:30:00Z</dcterms:modified>
</cp:coreProperties>
</file>